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BD" w:rsidRDefault="00E83353" w:rsidP="00E83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53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b/>
          <w:sz w:val="28"/>
          <w:szCs w:val="28"/>
        </w:rPr>
        <w:t>родителей в</w:t>
      </w:r>
      <w:r w:rsidRPr="00E83353">
        <w:rPr>
          <w:rFonts w:ascii="Times New Roman" w:hAnsi="Times New Roman" w:cs="Times New Roman"/>
          <w:b/>
          <w:sz w:val="28"/>
          <w:szCs w:val="28"/>
        </w:rPr>
        <w:t xml:space="preserve"> системе оценки качества.</w:t>
      </w:r>
    </w:p>
    <w:p w:rsidR="00E83353" w:rsidRDefault="00E8335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качества образования направлено на оценку образовательных достижений, качество образовательных программ, условия реализации образовательной программы.</w:t>
      </w:r>
    </w:p>
    <w:p w:rsidR="00E83353" w:rsidRDefault="00E8335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как для педагогов, так и для родителей:</w:t>
      </w:r>
    </w:p>
    <w:p w:rsidR="00E83353" w:rsidRDefault="00E8335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получение объективной информации о состояние качества образования, тенденций его измерения и причины, влияющие на его уровень;</w:t>
      </w:r>
    </w:p>
    <w:p w:rsidR="00E83353" w:rsidRDefault="00E8335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объективность и справедливость образовательного процесса;</w:t>
      </w:r>
    </w:p>
    <w:p w:rsidR="00E83353" w:rsidRDefault="00E8335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образования.</w:t>
      </w:r>
    </w:p>
    <w:p w:rsidR="00E83353" w:rsidRDefault="00E8335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оценки качества образования родители являются с одной стороны субъектами – выражают социальный заказ и уровень удовлетворенности качеством услуг, с другой стороны, объектами</w:t>
      </w:r>
      <w:r w:rsidR="00653BD6">
        <w:rPr>
          <w:rFonts w:ascii="Times New Roman" w:hAnsi="Times New Roman" w:cs="Times New Roman"/>
          <w:sz w:val="28"/>
          <w:szCs w:val="28"/>
        </w:rPr>
        <w:t xml:space="preserve"> – те, кто получает объективную информацию о состояние качества образования. Возникает вопрос, как добиться максимального включения родительской общественности в данный процесс. Я хочу сделать акцент, что речь пойдёт о родительских объединениях. Мы все понимаем значимость Управляющих советов в ШСОК, их функции и полномочия определены, это представительный орган. А вот какова роль родителей всей школы, насколько они включены в процессы?</w:t>
      </w:r>
    </w:p>
    <w:p w:rsidR="00582C70" w:rsidRDefault="00582C7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 В нашей школе с 2004 года действует Местный общественный благотворительный фонд развития МБОУ СШ № 94 «Росток», в состав которого входят представители родителей всех классных коллективов. Родители стали полноправными участниками образовательных отношений, т.к. реально включены во все школьные процессы, в том числе ШСОК. В данной процедуре, родители являются соучастниками, т.е. работаем на результат сообща.</w:t>
      </w:r>
    </w:p>
    <w:p w:rsidR="00582C70" w:rsidRDefault="00582C7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ШСОК для родительской общественности определены полномочия (зона их ответственности):</w:t>
      </w:r>
    </w:p>
    <w:p w:rsidR="00582C70" w:rsidRDefault="00582C7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разработка критерий и показателей;</w:t>
      </w:r>
    </w:p>
    <w:p w:rsidR="00582C70" w:rsidRDefault="00582C7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модели участия родителей в процедуре (регламент, формы, методы);</w:t>
      </w:r>
    </w:p>
    <w:p w:rsidR="00582C70" w:rsidRDefault="00582C7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(родители как общественные эксперты).</w:t>
      </w:r>
    </w:p>
    <w:p w:rsidR="003C5433" w:rsidRDefault="003C543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с экспертной позиции. Чтобы это случилось, необходима предварительная подготовка, нужно научить. От каждой параллели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направляются 2-3 родителя, с которыми проводятся деловая игра по формированию компетенции эксперта:</w:t>
      </w:r>
    </w:p>
    <w:p w:rsidR="003C5433" w:rsidRDefault="003C543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проводить опросы и изучать мнение общественности</w:t>
      </w:r>
    </w:p>
    <w:p w:rsidR="003C5433" w:rsidRDefault="003C543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провести первичный анализ результатов (выявить проблемы, выявить родительский заказ на развитие образовательного процесса, оценка ситуации, описание её влияния).</w:t>
      </w:r>
    </w:p>
    <w:p w:rsidR="003C5433" w:rsidRDefault="003C543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проводят педагоги – психологи. Такие обученные родители становятся модераторами в параллелях классов при проведении анкетирования или опросов.</w:t>
      </w:r>
    </w:p>
    <w:p w:rsidR="003C5433" w:rsidRDefault="00C5223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критериев и показателей, разработка модели участия родителей происходит во время заседаний Фонда. Родители понимают про заказ, про что и как хотим. Определяя модель участия, родители занимают роль управленцев. Предлагают понятные и доступные формы и методы взаимодействия (пионерское прошлое не прошло даром).</w:t>
      </w:r>
    </w:p>
    <w:p w:rsidR="00C52230" w:rsidRDefault="00C5223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ещё эффективная форма вовлечения родителей в СОКО (направление условия и качество образовательной среды). Традиционно в апреле, собирается Фонд для анализа и планирования.</w:t>
      </w:r>
    </w:p>
    <w:p w:rsidR="00C52230" w:rsidRDefault="00C5223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разбиваются на четыре группы по школьным меридианам (1-5-9, 2-4-10, 3-7-11, 4-8)</w:t>
      </w:r>
      <w:r w:rsidR="006133E5">
        <w:rPr>
          <w:rFonts w:ascii="Times New Roman" w:hAnsi="Times New Roman" w:cs="Times New Roman"/>
          <w:sz w:val="28"/>
          <w:szCs w:val="28"/>
        </w:rPr>
        <w:t xml:space="preserve">. Каждая группа проводит экспресс- анализ в формате </w:t>
      </w:r>
      <w:r w:rsidR="006133E5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6133E5">
        <w:rPr>
          <w:rFonts w:ascii="Times New Roman" w:hAnsi="Times New Roman" w:cs="Times New Roman"/>
          <w:sz w:val="28"/>
          <w:szCs w:val="28"/>
        </w:rPr>
        <w:t>- анализ, причем мы отказались от формулировки «Слабые стороны», переименовав их в «Точки роста» (по сути наши слабые стороны должны стать сильными). В течение 20 минут группы родителей заполняют четыре квадрата: Сильные стороны, точки роста, риски, возможности. Далее родителям предлагается в течение 5 минут собрать идеи у других групп. Это могут быть проблемы, идеи, мечты. Затем, группы определяю ключевые идеи – фиксируют предложения/проблемы и принимаемые решения и представляют на обсуждения другим группам. Идёт защита. Для административной команды это очень важный момент, т.к. на поверхность выходят вопросы, которые беспокоят родителей</w:t>
      </w:r>
      <w:r w:rsidR="000C6152">
        <w:rPr>
          <w:rFonts w:ascii="Times New Roman" w:hAnsi="Times New Roman" w:cs="Times New Roman"/>
          <w:sz w:val="28"/>
          <w:szCs w:val="28"/>
        </w:rPr>
        <w:t xml:space="preserve">, а ещё более важный – предлагаемые решения и ответственность за </w:t>
      </w:r>
      <w:bookmarkStart w:id="0" w:name="_GoBack"/>
      <w:bookmarkEnd w:id="0"/>
      <w:r w:rsidR="00644A69">
        <w:rPr>
          <w:rFonts w:ascii="Times New Roman" w:hAnsi="Times New Roman" w:cs="Times New Roman"/>
          <w:sz w:val="28"/>
          <w:szCs w:val="28"/>
        </w:rPr>
        <w:t>их реализацию</w:t>
      </w:r>
      <w:r w:rsidR="000C6152">
        <w:rPr>
          <w:rFonts w:ascii="Times New Roman" w:hAnsi="Times New Roman" w:cs="Times New Roman"/>
          <w:sz w:val="28"/>
          <w:szCs w:val="28"/>
        </w:rPr>
        <w:t>.</w:t>
      </w:r>
    </w:p>
    <w:p w:rsidR="000C6152" w:rsidRDefault="000C6152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общий список предложений, модераторы разрабатывают опросники/анкеты для родителей классных коллективов и выносят на обсуждение. Результаты представляют на общешкольной конференции, где и принимаются решения. Происходит смена позиции родителей -  это наш выбор, мы несём за него ответственность. Понятия – нам директор сказала, на сегодняшний день нет.</w:t>
      </w:r>
    </w:p>
    <w:p w:rsidR="000C6152" w:rsidRDefault="000C6152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результат:</w:t>
      </w:r>
    </w:p>
    <w:p w:rsidR="000C6152" w:rsidRDefault="000C6152" w:rsidP="000C6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Включенность большинства родителей в процесс;</w:t>
      </w:r>
    </w:p>
    <w:p w:rsidR="000C6152" w:rsidRDefault="000C6152" w:rsidP="000C6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объективной оценки принимаемых решений;</w:t>
      </w:r>
    </w:p>
    <w:p w:rsidR="000C6152" w:rsidRDefault="000C6152" w:rsidP="000C6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Прозрачный, открытый анализ ситуации в контексте ШСОКО;</w:t>
      </w:r>
    </w:p>
    <w:p w:rsidR="000C6152" w:rsidRDefault="000C6152" w:rsidP="000C6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ответственности сторон;</w:t>
      </w:r>
    </w:p>
    <w:p w:rsidR="000C6152" w:rsidRDefault="000C6152" w:rsidP="000C6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адекватного заказа.</w:t>
      </w:r>
    </w:p>
    <w:p w:rsidR="000C6152" w:rsidRDefault="000C6152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Эффекты:</w:t>
      </w:r>
    </w:p>
    <w:p w:rsidR="00417C46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проект «Школа, которая вдохновляет…» (инициаторы, исполнители)</w:t>
      </w:r>
    </w:p>
    <w:p w:rsidR="00417C46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 родительских рейдов по направлениям: </w:t>
      </w:r>
    </w:p>
    <w:p w:rsidR="00417C46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1.Безопасные условия (пропускной режим, культура поведения, школьный двор)</w:t>
      </w:r>
    </w:p>
    <w:p w:rsidR="00417C46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поведения (соблюдение дисциплины, форма)</w:t>
      </w:r>
    </w:p>
    <w:p w:rsidR="00417C46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Качество питания. Культура питания.</w:t>
      </w:r>
    </w:p>
    <w:p w:rsidR="00417C46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Клуб по интересам «Родители – детям» (мастер-классы, </w:t>
      </w:r>
      <w:r w:rsidR="00644A69">
        <w:rPr>
          <w:rFonts w:ascii="Times New Roman" w:hAnsi="Times New Roman" w:cs="Times New Roman"/>
          <w:sz w:val="28"/>
          <w:szCs w:val="28"/>
        </w:rPr>
        <w:t>обучение 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Школа практик)</w:t>
      </w:r>
    </w:p>
    <w:p w:rsidR="000C6152" w:rsidRPr="000C6152" w:rsidRDefault="00417C46" w:rsidP="000C6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вывода: родителей нужно готовить, обучать, делать своими партнёрами. Это длительный и кропотливый труд, но он того стоит. С плеч руководителя снимается уйма невыполненных задач с одной стороны, а с другой – родители – надёжный тыл. Р</w:t>
      </w:r>
      <w:r w:rsidR="000C6152">
        <w:rPr>
          <w:rFonts w:ascii="Times New Roman" w:hAnsi="Times New Roman" w:cs="Times New Roman"/>
          <w:sz w:val="28"/>
          <w:szCs w:val="28"/>
        </w:rPr>
        <w:t xml:space="preserve">одители являются </w:t>
      </w:r>
      <w:proofErr w:type="gramStart"/>
      <w:r w:rsidR="000C6152">
        <w:rPr>
          <w:rFonts w:ascii="Times New Roman" w:hAnsi="Times New Roman" w:cs="Times New Roman"/>
          <w:sz w:val="28"/>
          <w:szCs w:val="28"/>
        </w:rPr>
        <w:t>со-участниками</w:t>
      </w:r>
      <w:proofErr w:type="gramEnd"/>
      <w:r w:rsidR="000C6152">
        <w:rPr>
          <w:rFonts w:ascii="Times New Roman" w:hAnsi="Times New Roman" w:cs="Times New Roman"/>
          <w:sz w:val="28"/>
          <w:szCs w:val="28"/>
        </w:rPr>
        <w:t xml:space="preserve"> система оценки качества</w:t>
      </w:r>
      <w:r w:rsidR="00482AD4">
        <w:rPr>
          <w:rFonts w:ascii="Times New Roman" w:hAnsi="Times New Roman" w:cs="Times New Roman"/>
          <w:sz w:val="28"/>
          <w:szCs w:val="28"/>
        </w:rPr>
        <w:t xml:space="preserve">, которые не только оценивают, но и сами включены в этот процесс, занимая разные позиции (заказчики, эксперты, модераторы, инициаторы, исполнители). Им становится понятен этот загадочный образовательный процесс. Родители стали уходить от обвинительной критики, недовольства и жалоб. Критика есть, и она позитивная, на продвижение. Мы стали управлять изменениями. Родители готовы вкладываться в развитие </w:t>
      </w:r>
      <w:r w:rsidR="00644A69">
        <w:rPr>
          <w:rFonts w:ascii="Times New Roman" w:hAnsi="Times New Roman" w:cs="Times New Roman"/>
          <w:sz w:val="28"/>
          <w:szCs w:val="28"/>
        </w:rPr>
        <w:t>школы, понимая</w:t>
      </w:r>
      <w:r w:rsidR="00482AD4">
        <w:rPr>
          <w:rFonts w:ascii="Times New Roman" w:hAnsi="Times New Roman" w:cs="Times New Roman"/>
          <w:sz w:val="28"/>
          <w:szCs w:val="28"/>
        </w:rPr>
        <w:t>, зачем и для чего!</w:t>
      </w:r>
    </w:p>
    <w:p w:rsidR="003C5433" w:rsidRDefault="003C543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433" w:rsidRDefault="003C5433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70" w:rsidRDefault="00582C70" w:rsidP="00E83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353" w:rsidRPr="00E83353" w:rsidRDefault="00E83353" w:rsidP="00E83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353" w:rsidRPr="00E8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1312"/>
    <w:multiLevelType w:val="hybridMultilevel"/>
    <w:tmpl w:val="A4CCADE2"/>
    <w:lvl w:ilvl="0" w:tplc="C93EF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1C"/>
    <w:rsid w:val="000C6152"/>
    <w:rsid w:val="003C5433"/>
    <w:rsid w:val="00417C46"/>
    <w:rsid w:val="00482AD4"/>
    <w:rsid w:val="00582C70"/>
    <w:rsid w:val="006133E5"/>
    <w:rsid w:val="00644A69"/>
    <w:rsid w:val="00653BD6"/>
    <w:rsid w:val="007703BD"/>
    <w:rsid w:val="00C52230"/>
    <w:rsid w:val="00E83353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377B2-808A-433C-8A6C-241907E6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Жихарева</dc:creator>
  <cp:keywords/>
  <dc:description/>
  <cp:lastModifiedBy>Таисия Жихарева</cp:lastModifiedBy>
  <cp:revision>3</cp:revision>
  <dcterms:created xsi:type="dcterms:W3CDTF">2018-04-18T15:23:00Z</dcterms:created>
  <dcterms:modified xsi:type="dcterms:W3CDTF">2018-04-18T16:51:00Z</dcterms:modified>
</cp:coreProperties>
</file>