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10"/>
        <w:widowControl/>
        <w:bidi w:val="0"/>
        <w:ind w:left="0" w:right="0" w:firstLine="567"/>
        <w:jc w:val="both"/>
        <w:rPr>
          <w:rStyle w:val="FontStyle15"/>
          <w:sz w:val="28"/>
          <w:szCs w:val="28"/>
        </w:rPr>
      </w:pPr>
      <w:r>
        <w:rPr>
          <w:rStyle w:val="FontStyle15"/>
          <w:sz w:val="28"/>
          <w:szCs w:val="28"/>
        </w:rPr>
        <w:t>КЕМЕРОВО</w:t>
      </w:r>
    </w:p>
    <w:p>
      <w:pPr>
        <w:pStyle w:val="Style31"/>
        <w:widowControl/>
        <w:bidi w:val="0"/>
        <w:ind w:left="0" w:right="0" w:firstLine="567"/>
        <w:jc w:val="both"/>
        <w:rPr>
          <w:rStyle w:val="FontStyle17"/>
          <w:sz w:val="28"/>
          <w:szCs w:val="28"/>
        </w:rPr>
      </w:pPr>
      <w:r>
        <w:rPr>
          <w:rStyle w:val="FontStyle17"/>
          <w:sz w:val="28"/>
          <w:szCs w:val="28"/>
        </w:rPr>
        <w:t>Что наиболее значительное удалось сделать в 2020 году?</w:t>
      </w:r>
    </w:p>
    <w:p>
      <w:pPr>
        <w:pStyle w:val="Style21"/>
        <w:widowControl/>
        <w:bidi w:val="0"/>
        <w:ind w:left="0" w:right="0" w:firstLine="567"/>
        <w:jc w:val="both"/>
        <w:rPr>
          <w:rStyle w:val="FontStyle16"/>
          <w:sz w:val="28"/>
          <w:szCs w:val="28"/>
        </w:rPr>
      </w:pPr>
      <w:r>
        <w:rPr>
          <w:rStyle w:val="FontStyle16"/>
          <w:sz w:val="28"/>
          <w:szCs w:val="28"/>
        </w:rPr>
        <w:t>Организация и координация работы с молодежью в городе Кемерово осуществляется отделом молодежной политики управления культуры, спорта и молодежной политики администрации города Кемерово, Центром молодежных проектов и программ муниципального автономного учреждения «Дворец молодежи» (далее - Центр молодежных проектов и программ) в сотрудничестве с молодежными объединениями города Кемерово (более 100 объединений), в соответствии с Распоряжением Правительства Российской Федерации от 29.11.2014 N 2403-р «Об утверждении Основ государственной молодежной политики Российской Федерации на период до 2025 года», государственной программой Кемеровской области «Молодежь, спорт и туризм Кузбасса» и муниципальной программой «Молодежь города Кемерово на 2015-2023 годы».</w:t>
      </w:r>
    </w:p>
    <w:p>
      <w:pPr>
        <w:pStyle w:val="Style21"/>
        <w:widowControl/>
        <w:bidi w:val="0"/>
        <w:ind w:left="0" w:right="0" w:firstLine="567"/>
        <w:jc w:val="both"/>
        <w:rPr>
          <w:rStyle w:val="FontStyle16"/>
          <w:sz w:val="28"/>
          <w:szCs w:val="28"/>
        </w:rPr>
      </w:pPr>
      <w:r>
        <w:rPr>
          <w:rStyle w:val="FontStyle16"/>
          <w:sz w:val="28"/>
          <w:szCs w:val="28"/>
        </w:rPr>
        <w:t>Отдел молодежной политики и Центр молодежных проектов и программ принимают участие в реализации межведомственной программы «Каникулы», межведомственного плана мероприятий по профилактике безнадзорности и правонарушений несовершеннолетних в городе Кемерово на 2020-2023 годы, межведомственного плана мероприятий по профилактике наркомании и алкоголизма среди населения города Кемерово на 2019-2023 годы, профилактика ВИЧ и др.</w:t>
      </w:r>
    </w:p>
    <w:p>
      <w:pPr>
        <w:pStyle w:val="Style21"/>
        <w:widowControl/>
        <w:bidi w:val="0"/>
        <w:ind w:left="0" w:right="0" w:firstLine="567"/>
        <w:jc w:val="both"/>
        <w:rPr>
          <w:rStyle w:val="FontStyle16"/>
          <w:sz w:val="28"/>
          <w:szCs w:val="28"/>
        </w:rPr>
      </w:pPr>
      <w:r>
        <w:rPr>
          <w:rStyle w:val="FontStyle16"/>
          <w:sz w:val="28"/>
          <w:szCs w:val="28"/>
        </w:rPr>
        <w:t>Совместно с молодежными объединениями города, Центром молодежных проектов и программ в 2020 году проведено 752 мероприятия, в которых приняли участие 43 416 человек.</w:t>
      </w:r>
    </w:p>
    <w:p>
      <w:pPr>
        <w:pStyle w:val="Style21"/>
        <w:widowControl/>
        <w:bidi w:val="0"/>
        <w:ind w:left="0" w:right="0" w:firstLine="567"/>
        <w:jc w:val="both"/>
        <w:rPr>
          <w:rStyle w:val="FontStyle16"/>
          <w:sz w:val="28"/>
          <w:szCs w:val="28"/>
        </w:rPr>
      </w:pPr>
      <w:r>
        <w:rPr>
          <w:rStyle w:val="FontStyle16"/>
          <w:sz w:val="28"/>
          <w:szCs w:val="28"/>
        </w:rPr>
        <w:t>Основные направления в работе с молодежью:</w:t>
      </w:r>
    </w:p>
    <w:p>
      <w:pPr>
        <w:pStyle w:val="Style71"/>
        <w:widowControl/>
        <w:bidi w:val="0"/>
        <w:ind w:left="0" w:right="0" w:firstLine="567"/>
        <w:jc w:val="both"/>
        <w:rPr>
          <w:rStyle w:val="FontStyle16"/>
          <w:sz w:val="28"/>
          <w:szCs w:val="28"/>
        </w:rPr>
      </w:pPr>
      <w:r>
        <w:rPr>
          <w:rStyle w:val="FontStyle16"/>
          <w:sz w:val="28"/>
          <w:szCs w:val="28"/>
        </w:rPr>
        <w:t>- «Гражданско-патриотическое воспитание»;</w:t>
      </w:r>
    </w:p>
    <w:p>
      <w:pPr>
        <w:pStyle w:val="Style71"/>
        <w:widowControl/>
        <w:bidi w:val="0"/>
        <w:ind w:left="0" w:right="0" w:firstLine="567"/>
        <w:jc w:val="both"/>
        <w:rPr>
          <w:rStyle w:val="FontStyle16"/>
          <w:sz w:val="28"/>
          <w:szCs w:val="28"/>
        </w:rPr>
      </w:pPr>
      <w:r>
        <w:rPr>
          <w:rStyle w:val="FontStyle16"/>
          <w:sz w:val="28"/>
          <w:szCs w:val="28"/>
        </w:rPr>
        <w:t>- «Добровольчество»;</w:t>
      </w:r>
    </w:p>
    <w:p>
      <w:pPr>
        <w:pStyle w:val="Style71"/>
        <w:widowControl/>
        <w:bidi w:val="0"/>
        <w:ind w:left="0" w:right="0" w:firstLine="567"/>
        <w:jc w:val="both"/>
        <w:rPr>
          <w:rStyle w:val="FontStyle16"/>
          <w:sz w:val="28"/>
          <w:szCs w:val="28"/>
        </w:rPr>
      </w:pPr>
      <w:r>
        <w:rPr>
          <w:rStyle w:val="FontStyle16"/>
          <w:sz w:val="28"/>
          <w:szCs w:val="28"/>
        </w:rPr>
        <w:t>- «Пропаганда здорового образа жизни»;</w:t>
      </w:r>
    </w:p>
    <w:p>
      <w:pPr>
        <w:pStyle w:val="Style71"/>
        <w:widowControl/>
        <w:bidi w:val="0"/>
        <w:ind w:left="0" w:right="0" w:firstLine="567"/>
        <w:jc w:val="both"/>
        <w:rPr>
          <w:rStyle w:val="FontStyle16"/>
          <w:sz w:val="28"/>
          <w:szCs w:val="28"/>
        </w:rPr>
      </w:pPr>
      <w:r>
        <w:rPr>
          <w:rStyle w:val="FontStyle16"/>
          <w:sz w:val="28"/>
          <w:szCs w:val="28"/>
        </w:rPr>
        <w:t>- «Творчество»;</w:t>
      </w:r>
    </w:p>
    <w:p>
      <w:pPr>
        <w:pStyle w:val="Style71"/>
        <w:widowControl/>
        <w:bidi w:val="0"/>
        <w:ind w:left="0" w:right="0" w:firstLine="567"/>
        <w:jc w:val="both"/>
        <w:rPr>
          <w:rStyle w:val="FontStyle16"/>
          <w:sz w:val="28"/>
          <w:szCs w:val="28"/>
        </w:rPr>
      </w:pPr>
      <w:r>
        <w:rPr>
          <w:rStyle w:val="FontStyle16"/>
          <w:sz w:val="28"/>
          <w:szCs w:val="28"/>
        </w:rPr>
        <w:t>- «Инновации и научное творчество»;</w:t>
      </w:r>
    </w:p>
    <w:p>
      <w:pPr>
        <w:pStyle w:val="Style71"/>
        <w:widowControl/>
        <w:bidi w:val="0"/>
        <w:ind w:left="0" w:right="0" w:firstLine="567"/>
        <w:jc w:val="both"/>
        <w:rPr>
          <w:rStyle w:val="FontStyle16"/>
          <w:sz w:val="28"/>
          <w:szCs w:val="28"/>
        </w:rPr>
      </w:pPr>
      <w:r>
        <w:rPr>
          <w:rStyle w:val="FontStyle16"/>
          <w:sz w:val="28"/>
          <w:szCs w:val="28"/>
        </w:rPr>
        <w:t>- «Молодежное предпринимательство»;</w:t>
      </w:r>
    </w:p>
    <w:p>
      <w:pPr>
        <w:pStyle w:val="Style71"/>
        <w:widowControl/>
        <w:bidi w:val="0"/>
        <w:ind w:left="0" w:right="0" w:firstLine="567"/>
        <w:jc w:val="both"/>
        <w:rPr>
          <w:rStyle w:val="FontStyle16"/>
          <w:sz w:val="28"/>
          <w:szCs w:val="28"/>
        </w:rPr>
      </w:pPr>
      <w:r>
        <w:rPr>
          <w:rStyle w:val="FontStyle16"/>
          <w:sz w:val="28"/>
          <w:szCs w:val="28"/>
        </w:rPr>
        <w:t>- «Профессиональная ориентация»;</w:t>
      </w:r>
    </w:p>
    <w:p>
      <w:pPr>
        <w:pStyle w:val="Style71"/>
        <w:widowControl/>
        <w:bidi w:val="0"/>
        <w:ind w:left="0" w:right="0" w:firstLine="567"/>
        <w:jc w:val="both"/>
        <w:rPr>
          <w:rStyle w:val="FontStyle16"/>
          <w:sz w:val="28"/>
          <w:szCs w:val="28"/>
        </w:rPr>
      </w:pPr>
      <w:r>
        <w:rPr>
          <w:rStyle w:val="FontStyle16"/>
          <w:sz w:val="28"/>
          <w:szCs w:val="28"/>
        </w:rPr>
        <w:t>- «Формирование у молодежи традиционных семейных ценностей»;</w:t>
      </w:r>
    </w:p>
    <w:p>
      <w:pPr>
        <w:pStyle w:val="Style71"/>
        <w:widowControl/>
        <w:bidi w:val="0"/>
        <w:ind w:left="0" w:right="0" w:firstLine="567"/>
        <w:jc w:val="both"/>
        <w:rPr>
          <w:rStyle w:val="FontStyle16"/>
          <w:sz w:val="28"/>
          <w:szCs w:val="28"/>
        </w:rPr>
      </w:pPr>
      <w:r>
        <w:rPr>
          <w:rStyle w:val="FontStyle16"/>
          <w:sz w:val="28"/>
          <w:szCs w:val="28"/>
        </w:rPr>
        <w:t>- «Работающая молодежь»;</w:t>
      </w:r>
    </w:p>
    <w:p>
      <w:pPr>
        <w:pStyle w:val="Style71"/>
        <w:widowControl/>
        <w:bidi w:val="0"/>
        <w:ind w:left="0" w:right="0" w:firstLine="567"/>
        <w:jc w:val="both"/>
        <w:rPr>
          <w:rStyle w:val="FontStyle16"/>
          <w:sz w:val="28"/>
          <w:szCs w:val="28"/>
        </w:rPr>
      </w:pPr>
      <w:r>
        <w:rPr>
          <w:rStyle w:val="FontStyle16"/>
          <w:sz w:val="28"/>
          <w:szCs w:val="28"/>
        </w:rPr>
        <w:t xml:space="preserve">- «Информационное продвижение и молодежные СМИ». </w:t>
      </w:r>
    </w:p>
    <w:p>
      <w:pPr>
        <w:pStyle w:val="Style71"/>
        <w:widowControl/>
        <w:bidi w:val="0"/>
        <w:ind w:left="0" w:right="0" w:firstLine="567"/>
        <w:jc w:val="both"/>
        <w:rPr>
          <w:rStyle w:val="FontStyle17"/>
          <w:sz w:val="28"/>
          <w:szCs w:val="28"/>
        </w:rPr>
      </w:pPr>
      <w:r>
        <w:rPr>
          <w:rStyle w:val="FontStyle17"/>
          <w:sz w:val="28"/>
          <w:szCs w:val="28"/>
        </w:rPr>
        <w:t xml:space="preserve">Направление «Гражданско-патриотическое воспитание». </w:t>
      </w:r>
    </w:p>
    <w:p>
      <w:pPr>
        <w:pStyle w:val="Style71"/>
        <w:widowControl/>
        <w:bidi w:val="0"/>
        <w:ind w:left="0" w:right="0" w:firstLine="567"/>
        <w:jc w:val="both"/>
        <w:rPr>
          <w:rStyle w:val="FontStyle16"/>
          <w:sz w:val="28"/>
          <w:szCs w:val="28"/>
        </w:rPr>
      </w:pPr>
      <w:r>
        <w:rPr>
          <w:rStyle w:val="FontStyle16"/>
          <w:sz w:val="28"/>
          <w:szCs w:val="28"/>
        </w:rPr>
        <w:t>27 января 2020 года, в годовщину полного снятия блокады Ленинграда, состоялось возложение цветов у памятника, посвященному жителям города Кемерово, принявшим детей блокадного Ленинграда. На церемонии возложения присутствовали ветераны Великой Отечественной войны. В рамках акции «Блокадный хлеб» каждый желающий смог получить 125 грамм хлеба - минимальная норма выдачи, которая была установлена для жителей блокадного Ленинграда. Цель акции - напомнить людям всех поколений о событиях тех лет, ужасах войны на примере блокадного Ленинграда.</w:t>
      </w:r>
    </w:p>
    <w:p>
      <w:pPr>
        <w:pStyle w:val="Style21"/>
        <w:widowControl/>
        <w:bidi w:val="0"/>
        <w:ind w:left="0" w:right="0" w:firstLine="567"/>
        <w:jc w:val="both"/>
        <w:rPr>
          <w:rStyle w:val="FontStyle16"/>
          <w:sz w:val="28"/>
          <w:szCs w:val="28"/>
        </w:rPr>
      </w:pPr>
      <w:r>
        <w:rPr>
          <w:rStyle w:val="FontStyle16"/>
          <w:sz w:val="28"/>
          <w:szCs w:val="28"/>
        </w:rPr>
        <w:t>С 3 апреля по 9 мая 2020 года на территории города Кемерово была проведена Всероссийская акция «Георгиевская ленточка». С 5 мая волонтеры города Кемерово принимали участие во Всероссийской акции «Знамя Победы», раздавали кемеровчанам уменьшенную копию знамени Победы.</w:t>
      </w:r>
    </w:p>
    <w:p>
      <w:pPr>
        <w:pStyle w:val="Style21"/>
        <w:widowControl/>
        <w:bidi w:val="0"/>
        <w:ind w:left="0" w:right="0" w:firstLine="567"/>
        <w:jc w:val="both"/>
        <w:rPr>
          <w:rStyle w:val="FontStyle16"/>
          <w:sz w:val="28"/>
          <w:szCs w:val="28"/>
        </w:rPr>
      </w:pPr>
      <w:r>
        <w:rPr>
          <w:rStyle w:val="FontStyle16"/>
          <w:sz w:val="28"/>
          <w:szCs w:val="28"/>
        </w:rPr>
        <w:t>8 июня 2020 года волонтерами было проведено благоустройство ветеранского дворика. Ко Дню города на территории города Кемерово был запущен городской молодежный квиз «Кемерово — знакомый и неизвестный», посвященный истории развития Кузбасса. В рамках проекта «Познаем наш город вместе» в День города была организована онлайн-игра «Кемерово» для школьников города.</w:t>
      </w:r>
    </w:p>
    <w:p>
      <w:pPr>
        <w:pStyle w:val="Style41"/>
        <w:widowControl/>
        <w:bidi w:val="0"/>
        <w:ind w:left="0" w:right="0" w:firstLine="567"/>
        <w:jc w:val="both"/>
        <w:rPr>
          <w:rStyle w:val="FontStyle16"/>
          <w:sz w:val="28"/>
          <w:szCs w:val="28"/>
        </w:rPr>
      </w:pPr>
      <w:r>
        <w:rPr>
          <w:rStyle w:val="FontStyle16"/>
          <w:sz w:val="28"/>
          <w:szCs w:val="28"/>
        </w:rPr>
        <w:t>21 июня 2020 года прошла ежегодная акция «Свеча памяти» у мемориала славы воинам-кузбассовцам, павшим за Родину в годы Великой Отечественной войны. Волонтеры Победы зажгли свечи и лампады, почтив память павших в годы Великой Отечественной войны.</w:t>
      </w:r>
    </w:p>
    <w:p>
      <w:pPr>
        <w:pStyle w:val="Style41"/>
        <w:widowControl/>
        <w:bidi w:val="0"/>
        <w:ind w:left="0" w:right="0" w:firstLine="567"/>
        <w:jc w:val="both"/>
        <w:rPr>
          <w:rStyle w:val="FontStyle16"/>
          <w:sz w:val="28"/>
          <w:szCs w:val="28"/>
        </w:rPr>
      </w:pPr>
      <w:r>
        <w:rPr>
          <w:rStyle w:val="FontStyle16"/>
          <w:sz w:val="28"/>
          <w:szCs w:val="28"/>
        </w:rPr>
        <w:t>22 июня 2020 года в городе Кемерово на Аллее Героев состоялась Всероссийская акция «Красная Гвоздика». Красная гвоздика - символ памяти о павших героях и благодарности ветеранам войны, которые сражались за наше Отечество. В рамках акции:</w:t>
      </w:r>
    </w:p>
    <w:p>
      <w:pPr>
        <w:pStyle w:val="Style41"/>
        <w:widowControl/>
        <w:bidi w:val="0"/>
        <w:ind w:left="0" w:right="0" w:firstLine="567"/>
        <w:jc w:val="both"/>
        <w:rPr>
          <w:rStyle w:val="FontStyle16"/>
          <w:sz w:val="28"/>
          <w:szCs w:val="28"/>
        </w:rPr>
      </w:pPr>
      <w:r>
        <w:rPr>
          <w:rStyle w:val="FontStyle16"/>
          <w:sz w:val="28"/>
          <w:szCs w:val="28"/>
        </w:rPr>
        <w:t>- Волонтеры Победы раздавали значки с символом акции жителям города;</w:t>
      </w:r>
    </w:p>
    <w:p>
      <w:pPr>
        <w:pStyle w:val="Style41"/>
        <w:widowControl/>
        <w:bidi w:val="0"/>
        <w:ind w:left="0" w:right="0" w:firstLine="567"/>
        <w:jc w:val="both"/>
        <w:rPr>
          <w:rStyle w:val="FontStyle16"/>
          <w:sz w:val="28"/>
          <w:szCs w:val="28"/>
        </w:rPr>
      </w:pPr>
      <w:r>
        <w:rPr>
          <w:rStyle w:val="FontStyle16"/>
          <w:sz w:val="28"/>
          <w:szCs w:val="28"/>
        </w:rPr>
        <w:t>- Каждый желающий смог нарисовать символ акции - красную гвоздику на асфальте;</w:t>
      </w:r>
    </w:p>
    <w:p>
      <w:pPr>
        <w:pStyle w:val="Style41"/>
        <w:widowControl/>
        <w:bidi w:val="0"/>
        <w:ind w:left="0" w:right="0" w:firstLine="567"/>
        <w:jc w:val="both"/>
        <w:rPr>
          <w:rStyle w:val="FontStyle16"/>
          <w:sz w:val="28"/>
          <w:szCs w:val="28"/>
        </w:rPr>
      </w:pPr>
      <w:r>
        <w:rPr>
          <w:rStyle w:val="FontStyle16"/>
          <w:sz w:val="28"/>
          <w:szCs w:val="28"/>
        </w:rPr>
        <w:t>- Волонтеры Победы провели мастер-классы по оригами;</w:t>
      </w:r>
    </w:p>
    <w:p>
      <w:pPr>
        <w:pStyle w:val="Style41"/>
        <w:widowControl/>
        <w:bidi w:val="0"/>
        <w:ind w:left="0" w:right="0" w:firstLine="567"/>
        <w:jc w:val="both"/>
        <w:rPr>
          <w:rStyle w:val="FontStyle16"/>
          <w:sz w:val="28"/>
          <w:szCs w:val="28"/>
        </w:rPr>
      </w:pPr>
      <w:r>
        <w:rPr>
          <w:rStyle w:val="FontStyle16"/>
          <w:sz w:val="28"/>
          <w:szCs w:val="28"/>
        </w:rPr>
        <w:t>- Кемеровская художница Елизавета Рихтер изобразила символ акции на арт-объекте.</w:t>
      </w:r>
    </w:p>
    <w:p>
      <w:pPr>
        <w:pStyle w:val="Style21"/>
        <w:widowControl/>
        <w:bidi w:val="0"/>
        <w:ind w:left="0" w:right="0" w:firstLine="567"/>
        <w:jc w:val="both"/>
        <w:rPr>
          <w:rStyle w:val="FontStyle16"/>
          <w:sz w:val="28"/>
          <w:szCs w:val="28"/>
        </w:rPr>
      </w:pPr>
      <w:r>
        <w:rPr>
          <w:rStyle w:val="FontStyle16"/>
          <w:sz w:val="28"/>
          <w:szCs w:val="28"/>
        </w:rPr>
        <w:t>24 июня 2020 года в городе Кемерово на площади Советов состоялся торжественный Парад, посвященный 75-летию Победы в Великой Отечественной войне. 56 волонтеров Победы развернули копию знамени Победы. А также была проведена Всероссийская акция «Голубь мира». Волонтеры из разных молодежных объединений и движений города Кемерово у мемориала славы воинам-кузбассовцам, павших за Родину в Великой Отечественной войне, запустили в небо символические белые шары с бумажными голубями как символ памяти о великом подвиге народа-победителя.</w:t>
      </w:r>
    </w:p>
    <w:p>
      <w:pPr>
        <w:pStyle w:val="Style21"/>
        <w:widowControl/>
        <w:bidi w:val="0"/>
        <w:ind w:left="0" w:right="0" w:firstLine="567"/>
        <w:jc w:val="both"/>
        <w:rPr>
          <w:rStyle w:val="FontStyle16"/>
          <w:sz w:val="28"/>
          <w:szCs w:val="28"/>
        </w:rPr>
      </w:pPr>
      <w:r>
        <w:rPr>
          <w:rStyle w:val="FontStyle16"/>
          <w:sz w:val="28"/>
          <w:szCs w:val="28"/>
        </w:rPr>
        <w:t>В рамках празднования Дня государственного флага Российской Федерации с 17 по 22 августа 2020 года жители города Кемерово были приглашены к участию в следующих мероприятиях:</w:t>
      </w:r>
    </w:p>
    <w:p>
      <w:pPr>
        <w:pStyle w:val="Style41"/>
        <w:widowControl/>
        <w:bidi w:val="0"/>
        <w:ind w:left="0" w:right="0" w:firstLine="567"/>
        <w:jc w:val="both"/>
        <w:rPr>
          <w:rStyle w:val="FontStyle16"/>
          <w:sz w:val="28"/>
          <w:szCs w:val="28"/>
        </w:rPr>
      </w:pPr>
      <w:r>
        <w:rPr>
          <w:rStyle w:val="FontStyle16"/>
          <w:sz w:val="28"/>
          <w:szCs w:val="28"/>
        </w:rPr>
        <w:t>- Всероссийская акция «Мой флаг, моя история» (с 21 по 22 августа 2020 года). Для участия в акции было необходимо опубликовать пост в социальных сетях, содержащий фотографию или видео с флагом России и рассказ о событиях, в которых принимали участие, связанных с вооружением, демонстрацией, торжественным выносом или поднятием государственного флагам Российской Федерации. Записи публиковались участниками в социальных сетях с хэштегами #МойФлагМояИстория, #ДеньФлага;</w:t>
      </w:r>
    </w:p>
    <w:p>
      <w:pPr>
        <w:pStyle w:val="Style41"/>
        <w:widowControl/>
        <w:bidi w:val="0"/>
        <w:ind w:left="0" w:right="0" w:firstLine="567"/>
        <w:jc w:val="both"/>
        <w:rPr>
          <w:rStyle w:val="FontStyle16"/>
          <w:sz w:val="28"/>
          <w:szCs w:val="28"/>
        </w:rPr>
      </w:pPr>
      <w:r>
        <w:rPr>
          <w:rStyle w:val="FontStyle16"/>
          <w:sz w:val="28"/>
          <w:szCs w:val="28"/>
        </w:rPr>
        <w:t>- Квиз-викторина «История Российского флага» (с 20 по 22 августа 2020 года). Викторина проходила в формате онлайн в официальном сообществе Всероссийского конкурса «Большая перемена» в социальной сети «ВКонтакте». Участникам было необходимо ответить на 10 интеллектуальных вопросов, связанных с историей, значением государственного флага;</w:t>
      </w:r>
    </w:p>
    <w:p>
      <w:pPr>
        <w:pStyle w:val="Style41"/>
        <w:widowControl/>
        <w:bidi w:val="0"/>
        <w:ind w:left="0" w:right="0" w:firstLine="567"/>
        <w:jc w:val="both"/>
        <w:rPr>
          <w:rStyle w:val="FontStyle16"/>
          <w:sz w:val="28"/>
          <w:szCs w:val="28"/>
        </w:rPr>
      </w:pPr>
      <w:r>
        <w:rPr>
          <w:rStyle w:val="FontStyle16"/>
          <w:sz w:val="28"/>
          <w:szCs w:val="28"/>
        </w:rPr>
        <w:t>- Фоточеллендж «Цвета моей Родины» (с 17 по 22 августа 2020 года). Участники акции выкладывали фотоколлаж, сделанный из фотографий на фоне объектов или достопримечательностей белого, красного и синего цветов, в комментариях к основному посту о старте фоточелленджа в официальном сообществе «Большая перемена» в социальной сети «ВКонтакте», а также передавали эстафету своим друзьям или родственникам, указав хэштеги #ЦветаМоейРодины и #БольшаяПеремена;</w:t>
      </w:r>
    </w:p>
    <w:p>
      <w:pPr>
        <w:pStyle w:val="Style41"/>
        <w:widowControl/>
        <w:bidi w:val="0"/>
        <w:ind w:left="0" w:right="0" w:firstLine="567"/>
        <w:jc w:val="both"/>
        <w:rPr>
          <w:rStyle w:val="FontStyle16"/>
          <w:sz w:val="28"/>
          <w:szCs w:val="28"/>
        </w:rPr>
      </w:pPr>
      <w:r>
        <w:rPr>
          <w:rStyle w:val="FontStyle16"/>
          <w:sz w:val="28"/>
          <w:szCs w:val="28"/>
        </w:rPr>
        <w:t xml:space="preserve">- Челлендж «Сладкая история» (с 19 по 22 августа 2020 года). Участники опубликовывали фотографии приготовленных десертов в комментарии к основному посту челленджа в официальном сообществе «Большая перемена» в социальной сети «ВКонтакте», передавали эстафету своим друзьям, указав хэштеги #СладкаяИстория #БольшаяПеремена; </w:t>
      </w:r>
    </w:p>
    <w:p>
      <w:pPr>
        <w:pStyle w:val="Style41"/>
        <w:widowControl/>
        <w:bidi w:val="0"/>
        <w:ind w:left="0" w:right="0" w:firstLine="567"/>
        <w:jc w:val="both"/>
        <w:rPr>
          <w:rStyle w:val="FontStyle16"/>
          <w:sz w:val="28"/>
          <w:szCs w:val="28"/>
        </w:rPr>
      </w:pPr>
      <w:r>
        <w:rPr>
          <w:rStyle w:val="FontStyle16"/>
          <w:sz w:val="28"/>
          <w:szCs w:val="28"/>
        </w:rPr>
        <w:t>- Флешмоб «Вперед, Россия!» (с 17 по 22 августа 2020 года). Состоялся в формате онлайн, в рамках которого участники самостоятельно</w:t>
      </w:r>
    </w:p>
    <w:p>
      <w:pPr>
        <w:pStyle w:val="Style41"/>
        <w:widowControl/>
        <w:bidi w:val="0"/>
        <w:ind w:left="0" w:right="0" w:firstLine="567"/>
        <w:jc w:val="both"/>
        <w:rPr>
          <w:rStyle w:val="FontStyle16"/>
          <w:sz w:val="28"/>
          <w:szCs w:val="28"/>
        </w:rPr>
      </w:pPr>
      <w:r>
        <w:rPr>
          <w:rStyle w:val="FontStyle16"/>
          <w:sz w:val="28"/>
          <w:szCs w:val="28"/>
        </w:rPr>
        <w:t>или в группе исполняли танцевальную связку известного танцора под песню О.М. Газманова «Вперед, Россия!», которая была размещена в официальном сообществе «Большая перемена» в социальной сети «ВКонтакте».</w:t>
      </w:r>
    </w:p>
    <w:p>
      <w:pPr>
        <w:pStyle w:val="Style21"/>
        <w:widowControl/>
        <w:bidi w:val="0"/>
        <w:ind w:left="0" w:right="0" w:firstLine="567"/>
        <w:jc w:val="both"/>
        <w:rPr>
          <w:rStyle w:val="FontStyle16"/>
          <w:sz w:val="28"/>
          <w:szCs w:val="28"/>
        </w:rPr>
      </w:pPr>
      <w:r>
        <w:rPr>
          <w:rStyle w:val="FontStyle16"/>
          <w:sz w:val="28"/>
          <w:szCs w:val="28"/>
        </w:rPr>
        <w:t>22 августа 2020 года состоялась акция «Триколор», в рамках которой волонтеры и активисты поздравили кемеровчан с Днем государственного флага Российской Федерации и раздали кемеровчанам ленточки триколор, а также предложили украсить арт-инсталляцию «Победа» символом праздника.</w:t>
      </w:r>
    </w:p>
    <w:p>
      <w:pPr>
        <w:pStyle w:val="Style21"/>
        <w:widowControl/>
        <w:bidi w:val="0"/>
        <w:ind w:left="0" w:right="0" w:firstLine="567"/>
        <w:jc w:val="both"/>
        <w:rPr>
          <w:rStyle w:val="FontStyle16"/>
          <w:sz w:val="28"/>
          <w:szCs w:val="28"/>
        </w:rPr>
      </w:pPr>
      <w:r>
        <w:rPr>
          <w:rStyle w:val="FontStyle16"/>
          <w:sz w:val="28"/>
          <w:szCs w:val="28"/>
        </w:rPr>
        <w:t>3 сентября 2020 года в городе Кемерово состоялся квест «Дальневосточная Победа», в рамках которого волонтеры напомнили кемеровчанам о том, что победа во Второй мировой войне связана с разгромом японской экспансии на Дальнем Востоке, возвратом территории Сахалина и Курильских островов, восстановлением новых мирных границ для Китая, Кореи и Монголии. Студенты сыграли в квест «Дальневосточная Победа», выполнили разные задания, которые позволили ребятам проявить свои знания и смекалку. По итогам мероприятия 1 место заняла команда ГПОУ «Кемеровский профессионально-технический техникум», 2 место -команда военно-патриотического клуба «Ястреб» города Кемерово и 3 место - команда ГПОУ «Кемеровский аграрный техникум имени Г.П. Левина». Также участники квеста ответили на вопросы викторины, посвященные памятной дате, по итогам 8 знатоков получили призы с символикой 75-летия Победы в Великой Отечественной войне. В течение дня в парке Победы им. Г.К. Жукова проходила выставка вооружения и снаряжения Второй мировой войны военно-патриотического центра «Вымпел-Кузбасс».</w:t>
      </w:r>
    </w:p>
    <w:p>
      <w:pPr>
        <w:pStyle w:val="Style21"/>
        <w:widowControl/>
        <w:bidi w:val="0"/>
        <w:ind w:left="0" w:right="0" w:firstLine="567"/>
        <w:jc w:val="both"/>
        <w:rPr>
          <w:rStyle w:val="FontStyle16"/>
          <w:sz w:val="28"/>
          <w:szCs w:val="28"/>
        </w:rPr>
      </w:pPr>
      <w:r>
        <w:rPr>
          <w:rStyle w:val="FontStyle16"/>
          <w:sz w:val="28"/>
          <w:szCs w:val="28"/>
        </w:rPr>
        <w:t>Воспитанники военно-патриотических клубов города Кемерово активно проявляют себя в общественной жизни города, достойно представляют свой клуб и город на региональных и всероссийских соревнованиях. 4 ноября в городе Москва курсант военно-патриотического центра «Вымпел-Кузбасс», учащаяся МБОУ «Гимназии № 25», Дарья Бойкова приняла участие в церемонии возложения цветов к памятнику Минину и Пожарскому на Красной площади с В.В. Путиным, Президентом Российской Федерации.</w:t>
      </w:r>
    </w:p>
    <w:p>
      <w:pPr>
        <w:pStyle w:val="Style21"/>
        <w:widowControl/>
        <w:bidi w:val="0"/>
        <w:ind w:left="0" w:right="0" w:firstLine="567"/>
        <w:jc w:val="both"/>
        <w:rPr>
          <w:rStyle w:val="FontStyle17"/>
          <w:sz w:val="28"/>
          <w:szCs w:val="28"/>
        </w:rPr>
      </w:pPr>
      <w:r>
        <w:rPr>
          <w:rStyle w:val="FontStyle17"/>
          <w:sz w:val="28"/>
          <w:szCs w:val="28"/>
        </w:rPr>
        <w:t xml:space="preserve">Направление «Добровольчество». </w:t>
      </w:r>
    </w:p>
    <w:p>
      <w:pPr>
        <w:pStyle w:val="Style21"/>
        <w:widowControl/>
        <w:bidi w:val="0"/>
        <w:ind w:left="0" w:right="0" w:firstLine="567"/>
        <w:jc w:val="both"/>
        <w:rPr>
          <w:rStyle w:val="FontStyle16"/>
          <w:sz w:val="28"/>
          <w:szCs w:val="28"/>
        </w:rPr>
      </w:pPr>
      <w:r>
        <w:rPr>
          <w:rStyle w:val="FontStyle16"/>
          <w:sz w:val="28"/>
          <w:szCs w:val="28"/>
        </w:rPr>
        <w:t>Согласно Распоряжению Правительства Кемеровской области-Кузбасса №531-р от 26.08.2019 утверждена межведомственная комплексная программа «Развитие добровольчества (волонтерства) в Кузбассе» на 2019-2025 годы (далее -Программа). В рамках программы создан межведомственный совет по развитию добровольчества (волонтерства) и социально ориентированных некоммерческих организаций. В программе утвержден состав межведомственного совета по развитию добровольчества (волонтерства) и социально ориентированных некоммерческих организаций, в число которых входят представители молодежного парламента города, координаторы волонтерских движений и некоммерческие организации</w:t>
      </w:r>
    </w:p>
    <w:p>
      <w:pPr>
        <w:pStyle w:val="Style21"/>
        <w:widowControl/>
        <w:bidi w:val="0"/>
        <w:ind w:left="0" w:right="0" w:firstLine="567"/>
        <w:jc w:val="both"/>
        <w:rPr>
          <w:rStyle w:val="FontStyle16"/>
          <w:sz w:val="28"/>
          <w:szCs w:val="28"/>
        </w:rPr>
      </w:pPr>
      <w:r>
        <w:rPr>
          <w:rStyle w:val="FontStyle16"/>
          <w:sz w:val="28"/>
          <w:szCs w:val="28"/>
        </w:rPr>
        <w:t>города, такие как: Кардинова Ульяна Александровна (координатор ВОД «Волонтеры-медики», Ли Марина Геннадьевна (руководитель Фонда поддержки городских сообществ «ВСознании»), Маслова Анастасия Васильевна (координатор общественного объединения добровольцев «Лиза Алерт»), Радин Денис Евгеньевич (руководитель КРО ВОМО «всероссийский студенческий корпус спасателей»), Харлинская Виктория Борисовна (координатор ВОД «Волонтеры Победы»).</w:t>
      </w:r>
    </w:p>
    <w:p>
      <w:pPr>
        <w:pStyle w:val="Style21"/>
        <w:widowControl/>
        <w:bidi w:val="0"/>
        <w:ind w:left="0" w:right="0" w:firstLine="567"/>
        <w:jc w:val="both"/>
        <w:rPr>
          <w:rStyle w:val="FontStyle16"/>
          <w:sz w:val="28"/>
          <w:szCs w:val="28"/>
        </w:rPr>
      </w:pPr>
      <w:r>
        <w:rPr>
          <w:rStyle w:val="FontStyle16"/>
          <w:sz w:val="28"/>
          <w:szCs w:val="28"/>
        </w:rPr>
        <w:t>В программе описываются основные направления реализации добровольческой (волонтерской)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ЧС, оказания правовой помощи населению и другие сферы.</w:t>
      </w:r>
    </w:p>
    <w:p>
      <w:pPr>
        <w:pStyle w:val="Style21"/>
        <w:widowControl/>
        <w:bidi w:val="0"/>
        <w:ind w:left="0" w:right="0" w:firstLine="567"/>
        <w:jc w:val="both"/>
        <w:rPr>
          <w:rStyle w:val="FontStyle16"/>
          <w:sz w:val="28"/>
          <w:szCs w:val="28"/>
        </w:rPr>
      </w:pPr>
      <w:r>
        <w:rPr>
          <w:rStyle w:val="FontStyle16"/>
          <w:sz w:val="28"/>
          <w:szCs w:val="28"/>
        </w:rPr>
        <w:t>Также в программе прописан комплекс мероприятий, распределена ответственность и сроки исполнения. Органам местного самоуправления предлагается поддержать мероприятия: проведение областной добровольческой патриотической акции «1418 шагов к Победе!», проведение мероприятий в рамках празднования Дня добровольца (волонтера) России, развитие и продвижение единой информационной системы «Добровольцы России».</w:t>
      </w:r>
    </w:p>
    <w:p>
      <w:pPr>
        <w:pStyle w:val="Style21"/>
        <w:widowControl/>
        <w:bidi w:val="0"/>
        <w:ind w:left="0" w:right="0" w:firstLine="567"/>
        <w:jc w:val="both"/>
        <w:rPr>
          <w:rStyle w:val="FontStyle16"/>
          <w:sz w:val="28"/>
          <w:szCs w:val="28"/>
        </w:rPr>
      </w:pPr>
      <w:r>
        <w:rPr>
          <w:rStyle w:val="FontStyle16"/>
          <w:sz w:val="28"/>
          <w:szCs w:val="28"/>
        </w:rPr>
        <w:t>В целях реализации направления «Добровольчество» в городе Кемерово на базе Центра молодежных проектов и программ действуют молодежные профильные объединения и отряды: городской молодежный оперативный отряд «Феникс», работающий с воспитанниками социально реабилитационного центра «Маленький принц», городской корпус «Волонтеры Победы», занимающийся сохранением исторической памяти о событиях Великой Отечественной войны, городской педагогический отряд «Фрегат», деятельность которого направлена на обучение и трудоустройство молодежи в качестве вожатых в Центры детского отдыха города Кемерово и волонтерский корпус «КемВолонтер», который состоит из студентов организаций высшего и среднего профессионального образования. Актив городских волонтеров молодежных объединений, действующих на базе Центра молодежных проектов и программ, составляет более 100 человек.</w:t>
      </w:r>
    </w:p>
    <w:p>
      <w:pPr>
        <w:pStyle w:val="Style21"/>
        <w:widowControl/>
        <w:bidi w:val="0"/>
        <w:ind w:left="0" w:right="0" w:firstLine="567"/>
        <w:jc w:val="both"/>
        <w:rPr>
          <w:rStyle w:val="FontStyle16"/>
          <w:sz w:val="28"/>
          <w:szCs w:val="28"/>
        </w:rPr>
      </w:pPr>
      <w:r>
        <w:rPr>
          <w:rStyle w:val="FontStyle16"/>
          <w:sz w:val="28"/>
          <w:szCs w:val="28"/>
        </w:rPr>
        <w:t>Также существуют молодежные организации, активно участвующие в качестве волонтеров на мероприятиях города и области: Волонтерское объединение старшеклассников «Звезда», волонтерский отряд КемГИК «Зеркало», Международный проект «Бапсе4НГе», городские объединения Российского движения школьников, региональное отделение Всероссийского спасательного корпуса спасателей, региональное отделение Российских студенческих отрядов и др. Отряды активно сотрудничают с общественными организациями, фондами и объединениями и оказывают содействие в реализации социально значимых проектов и программ, реализуемых на территории города Кемерово, из них:</w:t>
      </w:r>
    </w:p>
    <w:p>
      <w:pPr>
        <w:pStyle w:val="Style131"/>
        <w:widowControl/>
        <w:bidi w:val="0"/>
        <w:ind w:left="0" w:right="0" w:firstLine="567"/>
        <w:jc w:val="both"/>
        <w:rPr>
          <w:rStyle w:val="FontStyle16"/>
          <w:sz w:val="28"/>
          <w:szCs w:val="28"/>
        </w:rPr>
      </w:pPr>
      <w:r>
        <w:rPr>
          <w:rStyle w:val="FontStyle16"/>
          <w:sz w:val="28"/>
          <w:szCs w:val="28"/>
        </w:rPr>
        <w:t>- Фонд поддержки людей с ограниченными возможностями «Лабиринт 42»;</w:t>
      </w:r>
    </w:p>
    <w:p>
      <w:pPr>
        <w:pStyle w:val="Style41"/>
        <w:widowControl/>
        <w:bidi w:val="0"/>
        <w:ind w:left="0" w:right="0" w:firstLine="567"/>
        <w:jc w:val="both"/>
        <w:rPr>
          <w:rStyle w:val="FontStyle16"/>
          <w:sz w:val="28"/>
          <w:szCs w:val="28"/>
        </w:rPr>
      </w:pPr>
      <w:r>
        <w:rPr>
          <w:rStyle w:val="FontStyle16"/>
          <w:sz w:val="28"/>
          <w:szCs w:val="28"/>
        </w:rPr>
        <w:t>- Благотворительные фонды «Город 42», «Под крылом надежды», «Счастье детям», «Содействие»;</w:t>
      </w:r>
    </w:p>
    <w:p>
      <w:pPr>
        <w:pStyle w:val="Style91"/>
        <w:widowControl/>
        <w:bidi w:val="0"/>
        <w:ind w:left="0" w:right="0" w:firstLine="567"/>
        <w:jc w:val="both"/>
        <w:rPr>
          <w:rStyle w:val="FontStyle16"/>
          <w:sz w:val="28"/>
          <w:szCs w:val="28"/>
        </w:rPr>
      </w:pPr>
      <w:r>
        <w:rPr>
          <w:rStyle w:val="FontStyle16"/>
          <w:sz w:val="28"/>
          <w:szCs w:val="28"/>
        </w:rPr>
        <w:t>Центр временного содержания несовершеннолетних правонарушителей;</w:t>
      </w:r>
    </w:p>
    <w:p>
      <w:pPr>
        <w:pStyle w:val="Style51"/>
        <w:widowControl/>
        <w:bidi w:val="0"/>
        <w:ind w:left="0" w:right="0" w:firstLine="567"/>
        <w:jc w:val="both"/>
        <w:rPr>
          <w:rStyle w:val="FontStyle16"/>
          <w:sz w:val="28"/>
          <w:szCs w:val="28"/>
        </w:rPr>
      </w:pPr>
      <w:r>
        <w:rPr>
          <w:rStyle w:val="FontStyle16"/>
          <w:sz w:val="28"/>
          <w:szCs w:val="28"/>
        </w:rPr>
        <w:t>Межрегиональная общественная организация гражданско-патриотического и спортивно-тактического воспитания детей и молодежи «Полигон»;</w:t>
      </w:r>
    </w:p>
    <w:p>
      <w:pPr>
        <w:pStyle w:val="Style41"/>
        <w:widowControl/>
        <w:bidi w:val="0"/>
        <w:ind w:left="0" w:right="0" w:firstLine="567"/>
        <w:jc w:val="both"/>
        <w:rPr>
          <w:rStyle w:val="FontStyle16"/>
          <w:sz w:val="28"/>
          <w:szCs w:val="28"/>
        </w:rPr>
      </w:pPr>
      <w:r>
        <w:rPr>
          <w:rStyle w:val="FontStyle16"/>
          <w:sz w:val="28"/>
          <w:szCs w:val="28"/>
        </w:rPr>
        <w:t>- Центр инноваций социальной сферы Кемеровской области;</w:t>
      </w:r>
    </w:p>
    <w:p>
      <w:pPr>
        <w:pStyle w:val="Style41"/>
        <w:widowControl/>
        <w:bidi w:val="0"/>
        <w:ind w:left="0" w:right="0" w:firstLine="567"/>
        <w:jc w:val="both"/>
        <w:rPr>
          <w:rStyle w:val="FontStyle16"/>
          <w:sz w:val="28"/>
          <w:szCs w:val="28"/>
        </w:rPr>
      </w:pPr>
      <w:r>
        <w:rPr>
          <w:rStyle w:val="FontStyle16"/>
          <w:sz w:val="28"/>
          <w:szCs w:val="28"/>
        </w:rPr>
        <w:t>- Фонд поддержки малого предпринимательства и др.</w:t>
      </w:r>
    </w:p>
    <w:p>
      <w:pPr>
        <w:pStyle w:val="Style21"/>
        <w:widowControl/>
        <w:bidi w:val="0"/>
        <w:ind w:left="0" w:right="0" w:firstLine="567"/>
        <w:jc w:val="both"/>
        <w:rPr>
          <w:rStyle w:val="FontStyle16"/>
          <w:sz w:val="28"/>
          <w:szCs w:val="28"/>
        </w:rPr>
      </w:pPr>
      <w:r>
        <w:rPr>
          <w:rStyle w:val="FontStyle16"/>
          <w:sz w:val="28"/>
          <w:szCs w:val="28"/>
        </w:rPr>
        <w:t>В 2020 году были запланированы и реализованы следующие мероприятия:</w:t>
      </w:r>
    </w:p>
    <w:p>
      <w:pPr>
        <w:pStyle w:val="Style41"/>
        <w:widowControl/>
        <w:bidi w:val="0"/>
        <w:ind w:left="0" w:right="0" w:firstLine="567"/>
        <w:jc w:val="both"/>
        <w:rPr>
          <w:rStyle w:val="FontStyle16"/>
          <w:sz w:val="28"/>
          <w:szCs w:val="28"/>
        </w:rPr>
      </w:pPr>
      <w:r>
        <w:rPr>
          <w:rStyle w:val="FontStyle16"/>
          <w:sz w:val="28"/>
          <w:szCs w:val="28"/>
        </w:rPr>
        <w:t>1. Городская школа подготовки лидеров. С 4 по 5 марта и с 6 по 12 октября 2020 года были запущены две школы подготовки лидеров. У участников была возможность посетить более 20 мастер-классов личностного и профессионального роста, мастер-классы, посвященные саморазвитию, самоопределению и проектной деятельности. Наставниками студентов организаций высшего и среднего профессионального образования стали бойцы городского педагогического отряда «Фрегат». Общее количество участников составило более 200 человек.</w:t>
      </w:r>
    </w:p>
    <w:p>
      <w:pPr>
        <w:pStyle w:val="Style41"/>
        <w:widowControl/>
        <w:bidi w:val="0"/>
        <w:ind w:left="0" w:right="0" w:firstLine="567"/>
        <w:jc w:val="both"/>
        <w:rPr>
          <w:rStyle w:val="FontStyle16"/>
          <w:sz w:val="28"/>
          <w:szCs w:val="28"/>
        </w:rPr>
      </w:pPr>
      <w:r>
        <w:rPr>
          <w:rStyle w:val="FontStyle16"/>
          <w:sz w:val="28"/>
          <w:szCs w:val="28"/>
        </w:rPr>
        <w:t>2. С целью обмена опытом и получения новых знаний и навыков активные волонтеры города Кемерово были направлены на Всероссийский молодежный образовательный форум «Таврида» (Республика Крым), а также прошли обучение на федеральных стажировках в сфере гражданской активности и добровольчества (волонтерства) для региональных делегаций, проводимых Ассоциацией волонтерских центров.</w:t>
      </w:r>
    </w:p>
    <w:p>
      <w:pPr>
        <w:pStyle w:val="Style21"/>
        <w:widowControl/>
        <w:bidi w:val="0"/>
        <w:ind w:left="0" w:right="0" w:firstLine="567"/>
        <w:jc w:val="both"/>
        <w:rPr>
          <w:rStyle w:val="FontStyle17"/>
          <w:sz w:val="28"/>
          <w:szCs w:val="28"/>
        </w:rPr>
      </w:pPr>
      <w:r>
        <w:rPr>
          <w:rStyle w:val="FontStyle17"/>
          <w:sz w:val="28"/>
          <w:szCs w:val="28"/>
        </w:rPr>
        <w:t xml:space="preserve">Полученные гранты и награды. </w:t>
      </w:r>
    </w:p>
    <w:p>
      <w:pPr>
        <w:pStyle w:val="Style21"/>
        <w:widowControl/>
        <w:bidi w:val="0"/>
        <w:ind w:left="0" w:right="0" w:firstLine="567"/>
        <w:jc w:val="both"/>
        <w:rPr>
          <w:rStyle w:val="FontStyle16"/>
          <w:sz w:val="28"/>
          <w:szCs w:val="28"/>
        </w:rPr>
      </w:pPr>
      <w:r>
        <w:rPr>
          <w:rStyle w:val="FontStyle16"/>
          <w:sz w:val="28"/>
          <w:szCs w:val="28"/>
        </w:rPr>
        <w:t>Молодежь города Кемерово ежегодно участвует в грантовых конкурсах городского, областного и федерального уровнях. За 2020 год в городе Кемерово на федеральном уровне было привлечено более 46 миллионов рублей, из них: в рамках конкурсов фонда Президентских грантов - 22,641 млн. руб., всероссийских конкурсов от Федерального агентства по делам молодежи - 21, 803 млн. руб., конкурсов от благотворительного фонда Владимира Потанина - 1, 864 млн. руб.</w:t>
      </w:r>
    </w:p>
    <w:p>
      <w:pPr>
        <w:pStyle w:val="Style21"/>
        <w:widowControl/>
        <w:bidi w:val="0"/>
        <w:ind w:left="0" w:right="0" w:firstLine="567"/>
        <w:jc w:val="both"/>
        <w:rPr>
          <w:rStyle w:val="FontStyle16"/>
          <w:sz w:val="28"/>
          <w:szCs w:val="28"/>
        </w:rPr>
      </w:pPr>
      <w:r>
        <w:rPr>
          <w:rStyle w:val="FontStyle16"/>
          <w:sz w:val="28"/>
          <w:szCs w:val="28"/>
        </w:rPr>
        <w:t>В Кемеровской области - Кузбассе был проведен конкурс молодежных проектов «СТАРТ 2020» среди социально ориентированных некоммерческих организаций, который проводился в рамках реализации региональной акселерационной программы «Старт 2020». По итогам конкурса более 1,9 млн. руб. было привлечено некоммерческими организациями города Кемерово для реализации социальных инициатив.</w:t>
      </w:r>
    </w:p>
    <w:p>
      <w:pPr>
        <w:pStyle w:val="Style21"/>
        <w:widowControl/>
        <w:bidi w:val="0"/>
        <w:ind w:left="0" w:right="0" w:firstLine="567"/>
        <w:jc w:val="both"/>
        <w:rPr>
          <w:rStyle w:val="FontStyle16"/>
          <w:sz w:val="28"/>
          <w:szCs w:val="28"/>
        </w:rPr>
      </w:pPr>
      <w:r>
        <w:rPr>
          <w:rStyle w:val="FontStyle16"/>
          <w:sz w:val="28"/>
          <w:szCs w:val="28"/>
        </w:rPr>
        <w:t>Ежегодно на территории города Кемерово проводится конкурс социально значимых проектов «Кемеровское молодежное Вече» с целью развития системы поддержки молодежных инициатив, деятельности</w:t>
      </w:r>
    </w:p>
    <w:p>
      <w:pPr>
        <w:pStyle w:val="Style21"/>
        <w:widowControl/>
        <w:bidi w:val="0"/>
        <w:ind w:left="0" w:right="0" w:firstLine="567"/>
        <w:jc w:val="both"/>
        <w:rPr>
          <w:rStyle w:val="FontStyle16"/>
          <w:sz w:val="28"/>
          <w:szCs w:val="28"/>
        </w:rPr>
      </w:pPr>
      <w:r>
        <w:rPr>
          <w:rStyle w:val="FontStyle16"/>
          <w:sz w:val="28"/>
          <w:szCs w:val="28"/>
        </w:rPr>
        <w:t>молодежных организаций и объединений, поддержки молодежного предпринимательства, развития научного потенциала молодежи города Кемерово. С 2004 года финансовую поддержку получили 650 социально значимых проектов. В 2021 году 27 проектов получат финансирование на реализацию социальных проектов в рамках конкурса в размере 1,3 млн. руб.</w:t>
      </w:r>
    </w:p>
    <w:p>
      <w:pPr>
        <w:pStyle w:val="Style21"/>
        <w:widowControl/>
        <w:bidi w:val="0"/>
        <w:ind w:left="0" w:right="0" w:firstLine="567"/>
        <w:jc w:val="both"/>
        <w:rPr>
          <w:rStyle w:val="FontStyle16"/>
          <w:sz w:val="28"/>
          <w:szCs w:val="28"/>
        </w:rPr>
      </w:pPr>
      <w:r>
        <w:rPr>
          <w:rStyle w:val="FontStyle17"/>
          <w:sz w:val="28"/>
          <w:szCs w:val="28"/>
        </w:rPr>
        <w:t xml:space="preserve">Для популяризации в молодежной среде здорового образа жизни и профилактики социально значимых заболеваний организована серия тематических мероприятий. </w:t>
      </w:r>
      <w:r>
        <w:rPr>
          <w:rStyle w:val="FontStyle16"/>
          <w:sz w:val="28"/>
          <w:szCs w:val="28"/>
        </w:rPr>
        <w:t>Волонтеры международного проекта «Бапсе4П1е - танцуй ради жизни!» в течение года проводили множество мероприятий, акций, посвященных профилактике различных зависимостей и заболеваний ВИЧ/СПИД. В 2020 году проведена серия школ актива для повышения профессиональных качеств волонтеров.</w:t>
      </w:r>
    </w:p>
    <w:p>
      <w:pPr>
        <w:pStyle w:val="Style21"/>
        <w:widowControl/>
        <w:bidi w:val="0"/>
        <w:ind w:left="0" w:right="0" w:firstLine="567"/>
        <w:jc w:val="both"/>
        <w:rPr>
          <w:rStyle w:val="FontStyle16"/>
          <w:sz w:val="28"/>
          <w:szCs w:val="28"/>
        </w:rPr>
      </w:pPr>
      <w:r>
        <w:rPr>
          <w:rStyle w:val="FontStyle16"/>
          <w:sz w:val="28"/>
          <w:szCs w:val="28"/>
        </w:rPr>
        <w:t>В рамках проекта «Выходи играть во двор!» проведена тематическая неделя «Здоровый образ жизни». А также ежедневно бойцы отряда «Темп» играли с детьми в спортивные игры: футбол, баскетбол, волейбол, создавали рисунки, посвященные спорту, а также проводили спортивные мероприятия, в ходе которых юные кемеровчане проверили не только свои спортивные данные, но и ловкость, скорость, креативное мышление, а также умение правильно выбрать капитана команды.</w:t>
      </w:r>
    </w:p>
    <w:p>
      <w:pPr>
        <w:pStyle w:val="Style21"/>
        <w:widowControl/>
        <w:bidi w:val="0"/>
        <w:ind w:left="0" w:right="0" w:firstLine="567"/>
        <w:jc w:val="both"/>
        <w:rPr>
          <w:rStyle w:val="FontStyle17"/>
          <w:sz w:val="28"/>
          <w:szCs w:val="28"/>
        </w:rPr>
      </w:pPr>
      <w:r>
        <w:rPr>
          <w:rStyle w:val="FontStyle17"/>
          <w:sz w:val="28"/>
          <w:szCs w:val="28"/>
        </w:rPr>
        <w:t xml:space="preserve">Направление «Творчество». </w:t>
      </w:r>
    </w:p>
    <w:p>
      <w:pPr>
        <w:pStyle w:val="Style21"/>
        <w:widowControl/>
        <w:bidi w:val="0"/>
        <w:ind w:left="0" w:right="0" w:firstLine="567"/>
        <w:jc w:val="both"/>
        <w:rPr>
          <w:rStyle w:val="FontStyle16"/>
          <w:sz w:val="28"/>
          <w:szCs w:val="28"/>
        </w:rPr>
      </w:pPr>
      <w:r>
        <w:rPr>
          <w:rStyle w:val="FontStyle16"/>
          <w:sz w:val="28"/>
          <w:szCs w:val="28"/>
        </w:rPr>
        <w:t>На базе городского клуба КВН успешно работают городские лиги КВН (школьная и студенческая).</w:t>
      </w:r>
    </w:p>
    <w:p>
      <w:pPr>
        <w:pStyle w:val="Style21"/>
        <w:widowControl/>
        <w:bidi w:val="0"/>
        <w:ind w:left="0" w:right="0" w:firstLine="567"/>
        <w:jc w:val="both"/>
        <w:rPr>
          <w:rStyle w:val="FontStyle16"/>
          <w:sz w:val="28"/>
          <w:szCs w:val="28"/>
        </w:rPr>
      </w:pPr>
      <w:r>
        <w:rPr>
          <w:rStyle w:val="FontStyle16"/>
          <w:sz w:val="28"/>
          <w:szCs w:val="28"/>
        </w:rPr>
        <w:t>В январе 6 кемеровских команд КВН приняли участие в Международном фестивале команд КВН в городе Сочи «Кивин 2020»: «Не все дома» КемГУ, «Неплохо сыграно» КузГСХА, «Сборная соседей» СТФ КемГУ, «Копы», «Зеленый чемодан» и «Инструкция по применению» КузГСХА-КемГУ. По итогам двухнедельного конкурсного отбора две команды вошли в состав сезона телевизионных лиг: «Зеленый чемодан» в Премьер-лигу (Москва), «Копы» в Международную лигу (Минск, Беларусь).</w:t>
      </w:r>
    </w:p>
    <w:p>
      <w:pPr>
        <w:pStyle w:val="Style21"/>
        <w:widowControl/>
        <w:bidi w:val="0"/>
        <w:ind w:left="0" w:right="0" w:firstLine="567"/>
        <w:jc w:val="both"/>
        <w:rPr>
          <w:rStyle w:val="FontStyle16"/>
          <w:sz w:val="28"/>
          <w:szCs w:val="28"/>
        </w:rPr>
      </w:pPr>
      <w:r>
        <w:rPr>
          <w:rStyle w:val="FontStyle16"/>
          <w:sz w:val="28"/>
          <w:szCs w:val="28"/>
        </w:rPr>
        <w:t>В феврале Студенческая лига КВН города Кемерово провела две игры, в которых приняли участие 8 команд.</w:t>
      </w:r>
    </w:p>
    <w:p>
      <w:pPr>
        <w:pStyle w:val="Style21"/>
        <w:widowControl/>
        <w:bidi w:val="0"/>
        <w:ind w:left="0" w:right="0" w:firstLine="567"/>
        <w:jc w:val="both"/>
        <w:rPr>
          <w:rStyle w:val="FontStyle16"/>
          <w:sz w:val="28"/>
          <w:szCs w:val="28"/>
        </w:rPr>
      </w:pPr>
      <w:r>
        <w:rPr>
          <w:rStyle w:val="FontStyle16"/>
          <w:sz w:val="28"/>
          <w:szCs w:val="28"/>
        </w:rPr>
        <w:t>24 февраля 2020 года в отборочном фестивале Официальной лиги Международного союза КВН «Кузбасс» город Кемерово был представлен самой многочисленной делегацией, состоящей из 9 команд. В сезон официальной лиги прошла половина состава сезона.</w:t>
      </w:r>
    </w:p>
    <w:p>
      <w:pPr>
        <w:pStyle w:val="Style21"/>
        <w:widowControl/>
        <w:bidi w:val="0"/>
        <w:ind w:left="0" w:right="0" w:firstLine="567"/>
        <w:jc w:val="both"/>
        <w:rPr>
          <w:rStyle w:val="FontStyle16"/>
          <w:sz w:val="28"/>
          <w:szCs w:val="28"/>
        </w:rPr>
      </w:pPr>
      <w:r>
        <w:rPr>
          <w:rStyle w:val="FontStyle16"/>
          <w:sz w:val="28"/>
          <w:szCs w:val="28"/>
        </w:rPr>
        <w:t>В августе 2020 года команда КВН «Зеленый чемодан» участвовала в игре 1/4 финала Премьер-лиги (Москва), но не прошла в полуфинал.</w:t>
      </w:r>
    </w:p>
    <w:p>
      <w:pPr>
        <w:pStyle w:val="Style21"/>
        <w:widowControl/>
        <w:bidi w:val="0"/>
        <w:ind w:left="0" w:right="0" w:firstLine="567"/>
        <w:jc w:val="both"/>
        <w:rPr>
          <w:rStyle w:val="FontStyle16"/>
          <w:sz w:val="28"/>
          <w:szCs w:val="28"/>
        </w:rPr>
      </w:pPr>
      <w:r>
        <w:rPr>
          <w:rStyle w:val="FontStyle16"/>
          <w:sz w:val="28"/>
          <w:szCs w:val="28"/>
        </w:rPr>
        <w:t>15 августа 2020 года Студенческая лига КВН города Кемерово на открытой площадке «Дворца молодежи» проводила «Открытую редактуру финала», в которой приняли участие 6 команд.</w:t>
      </w:r>
    </w:p>
    <w:p>
      <w:pPr>
        <w:pStyle w:val="Style21"/>
        <w:widowControl/>
        <w:bidi w:val="0"/>
        <w:ind w:left="0" w:right="0" w:firstLine="567"/>
        <w:jc w:val="both"/>
        <w:rPr>
          <w:rStyle w:val="FontStyle16"/>
          <w:sz w:val="28"/>
          <w:szCs w:val="28"/>
        </w:rPr>
      </w:pPr>
      <w:bookmarkStart w:id="0" w:name="_GoBack"/>
      <w:bookmarkEnd w:id="0"/>
      <w:r>
        <w:rPr>
          <w:rStyle w:val="FontStyle16"/>
          <w:sz w:val="28"/>
          <w:szCs w:val="28"/>
        </w:rPr>
        <w:t>В сентябре 2020 года Команда КВН «Зеленый чемодан» участвовала в фестивале «Таврида.Арт.» и Кубке КВН, заняла 3 место. Команду пригласили к участию в Кубке мэра Москвы, который проходит ежегодно в Международный день КВН.</w:t>
      </w:r>
    </w:p>
    <w:p>
      <w:pPr>
        <w:pStyle w:val="Style21"/>
        <w:widowControl/>
        <w:bidi w:val="0"/>
        <w:ind w:left="0" w:right="0" w:firstLine="567"/>
        <w:jc w:val="both"/>
        <w:rPr>
          <w:rStyle w:val="FontStyle16"/>
          <w:sz w:val="28"/>
          <w:szCs w:val="28"/>
        </w:rPr>
      </w:pPr>
      <w:r>
        <w:rPr>
          <w:rStyle w:val="FontStyle16"/>
          <w:sz w:val="28"/>
          <w:szCs w:val="28"/>
        </w:rPr>
        <w:t>Международный фестиваль детских команд КВН впервые был проведен в формате онлайн. Всего в фестивале приняли участие 155 команд из 3 стран. Из города Кемерово «Первая студия» прошла во второй тур.</w:t>
      </w:r>
    </w:p>
    <w:p>
      <w:pPr>
        <w:pStyle w:val="Style21"/>
        <w:widowControl/>
        <w:bidi w:val="0"/>
        <w:ind w:left="0" w:right="0" w:firstLine="567"/>
        <w:jc w:val="both"/>
        <w:rPr>
          <w:rStyle w:val="FontStyle16"/>
          <w:sz w:val="28"/>
          <w:szCs w:val="28"/>
        </w:rPr>
      </w:pPr>
      <w:r>
        <w:rPr>
          <w:rStyle w:val="FontStyle16"/>
          <w:sz w:val="28"/>
          <w:szCs w:val="28"/>
        </w:rPr>
        <w:t>В октябре команда КВН «Копы» прошли в финал Международной лиги КВН. Команда продолжила свое участие в полуфинале.</w:t>
      </w:r>
    </w:p>
    <w:p>
      <w:pPr>
        <w:pStyle w:val="Style21"/>
        <w:widowControl/>
        <w:bidi w:val="0"/>
        <w:ind w:left="0" w:right="0" w:firstLine="567"/>
        <w:jc w:val="both"/>
        <w:rPr>
          <w:rStyle w:val="FontStyle16"/>
          <w:sz w:val="28"/>
          <w:szCs w:val="28"/>
        </w:rPr>
      </w:pPr>
      <w:r>
        <w:rPr>
          <w:rStyle w:val="FontStyle16"/>
          <w:sz w:val="28"/>
          <w:szCs w:val="28"/>
        </w:rPr>
        <w:t>Команда «Первая студия» после второго тура приняла участие в онлайн-гала-концерте Международного фестиваля детских команд КВН.</w:t>
      </w:r>
    </w:p>
    <w:p>
      <w:pPr>
        <w:pStyle w:val="Style21"/>
        <w:widowControl/>
        <w:bidi w:val="0"/>
        <w:ind w:left="0" w:right="0" w:firstLine="567"/>
        <w:jc w:val="both"/>
        <w:rPr>
          <w:rStyle w:val="FontStyle16"/>
          <w:sz w:val="28"/>
          <w:szCs w:val="28"/>
        </w:rPr>
      </w:pPr>
      <w:r>
        <w:rPr>
          <w:rStyle w:val="FontStyle16"/>
          <w:sz w:val="28"/>
          <w:szCs w:val="28"/>
        </w:rPr>
        <w:t>На Кубоке детских команд КВН Кузбасса город Кемерово представляли 4 команды: «Первая студия» г. Кемерово, «Дикие гибискусы» СОШ № 97, «На стиле» СОШ № 36, «Кем брюле» Лицей № 62. А также</w:t>
      </w:r>
    </w:p>
    <w:p>
      <w:pPr>
        <w:pStyle w:val="Style71"/>
        <w:widowControl/>
        <w:bidi w:val="0"/>
        <w:ind w:left="0" w:right="0" w:firstLine="567"/>
        <w:jc w:val="both"/>
        <w:rPr>
          <w:rStyle w:val="FontStyle16"/>
          <w:sz w:val="28"/>
          <w:szCs w:val="28"/>
        </w:rPr>
      </w:pPr>
      <w:r>
        <w:rPr>
          <w:rStyle w:val="FontStyle16"/>
          <w:sz w:val="28"/>
          <w:szCs w:val="28"/>
        </w:rPr>
        <w:t>5 команд из Губернаторского многопрофильного лицея-интерната. Всего в областном кубке играли 33 команды КВН.</w:t>
      </w:r>
    </w:p>
    <w:p>
      <w:pPr>
        <w:pStyle w:val="Style21"/>
        <w:widowControl/>
        <w:bidi w:val="0"/>
        <w:ind w:left="0" w:right="0" w:firstLine="567"/>
        <w:jc w:val="both"/>
        <w:rPr>
          <w:rStyle w:val="FontStyle16"/>
          <w:sz w:val="28"/>
          <w:szCs w:val="28"/>
        </w:rPr>
      </w:pPr>
      <w:r>
        <w:rPr>
          <w:rStyle w:val="FontStyle16"/>
          <w:sz w:val="28"/>
          <w:szCs w:val="28"/>
        </w:rPr>
        <w:t>8 ноября 2020 года команда КВН «Зеленый чемодан» приняла участие в Кубке мэра Москвы.</w:t>
      </w:r>
    </w:p>
    <w:p>
      <w:pPr>
        <w:pStyle w:val="Style21"/>
        <w:widowControl/>
        <w:bidi w:val="0"/>
        <w:ind w:left="0" w:right="0" w:firstLine="567"/>
        <w:jc w:val="both"/>
        <w:rPr>
          <w:rStyle w:val="FontStyle16"/>
          <w:sz w:val="28"/>
          <w:szCs w:val="28"/>
        </w:rPr>
      </w:pPr>
      <w:r>
        <w:rPr>
          <w:rStyle w:val="FontStyle16"/>
          <w:sz w:val="28"/>
          <w:szCs w:val="28"/>
        </w:rPr>
        <w:t>10 ноября 2020 года были подведены итоги конкурса «Видеопоздравление». Победу поделили две кемеровские команды: «Дикие гибискусы» СОШ № 97 и «На стиле» СОШ № 36.</w:t>
      </w:r>
    </w:p>
    <w:p>
      <w:pPr>
        <w:pStyle w:val="Style21"/>
        <w:widowControl/>
        <w:bidi w:val="0"/>
        <w:ind w:left="0" w:right="0" w:firstLine="567"/>
        <w:jc w:val="both"/>
        <w:rPr>
          <w:rStyle w:val="FontStyle16"/>
          <w:sz w:val="28"/>
          <w:szCs w:val="28"/>
        </w:rPr>
      </w:pPr>
      <w:r>
        <w:rPr>
          <w:rStyle w:val="FontStyle16"/>
          <w:sz w:val="28"/>
          <w:szCs w:val="28"/>
        </w:rPr>
        <w:t>22 ноября 2020 года в МАУ «Дворец молодежи» проходил финал Студенческой лиги КВН города Кемерово, в котором приняли участие</w:t>
      </w:r>
    </w:p>
    <w:p>
      <w:pPr>
        <w:pStyle w:val="Style71"/>
        <w:widowControl/>
        <w:bidi w:val="0"/>
        <w:ind w:left="0" w:right="0" w:firstLine="567"/>
        <w:jc w:val="both"/>
        <w:rPr>
          <w:rStyle w:val="FontStyle16"/>
          <w:sz w:val="28"/>
          <w:szCs w:val="28"/>
        </w:rPr>
      </w:pPr>
      <w:r>
        <w:rPr>
          <w:rStyle w:val="FontStyle16"/>
          <w:sz w:val="28"/>
          <w:szCs w:val="28"/>
        </w:rPr>
        <w:t>6 команд КВН. По решению организаторов проведен дополнительный супер</w:t>
        <w:softHyphen/>
        <w:t>финал с участием трех лидеров финала. Редакторская группа добавила в список супер-финалистов команду «Олегыч».</w:t>
      </w:r>
    </w:p>
    <w:p>
      <w:pPr>
        <w:pStyle w:val="Style41"/>
        <w:widowControl/>
        <w:bidi w:val="0"/>
        <w:ind w:left="0" w:right="0" w:firstLine="567"/>
        <w:jc w:val="both"/>
        <w:rPr>
          <w:rStyle w:val="FontStyle16"/>
          <w:sz w:val="28"/>
          <w:szCs w:val="28"/>
        </w:rPr>
      </w:pPr>
      <w:r>
        <w:rPr>
          <w:rStyle w:val="FontStyle16"/>
          <w:sz w:val="28"/>
          <w:szCs w:val="28"/>
        </w:rPr>
        <w:t>28 ноября 2020 года в Смоленске проходил полуфинал Международной лиги КВН, и кемеровская команда «Копы» прошла в финал телевизионной лиги.</w:t>
      </w:r>
    </w:p>
    <w:p>
      <w:pPr>
        <w:pStyle w:val="Style41"/>
        <w:widowControl/>
        <w:bidi w:val="0"/>
        <w:ind w:left="0" w:right="0" w:firstLine="567"/>
        <w:jc w:val="both"/>
        <w:rPr>
          <w:rStyle w:val="FontStyle16"/>
          <w:sz w:val="28"/>
          <w:szCs w:val="28"/>
        </w:rPr>
      </w:pPr>
      <w:r>
        <w:rPr>
          <w:rStyle w:val="FontStyle16"/>
          <w:sz w:val="28"/>
          <w:szCs w:val="28"/>
        </w:rPr>
        <w:t>29 ноября 2020 года после гала-концерта Международного фестиваля детских команд КВН было объявлены 36 команд, которые в 2021 году примут участие в телевизионном шоу талантов «Детский КВН» на канале СТС. Город Кемерово представит команда «Первая студия».</w:t>
      </w:r>
    </w:p>
    <w:p>
      <w:pPr>
        <w:pStyle w:val="Style21"/>
        <w:widowControl/>
        <w:bidi w:val="0"/>
        <w:ind w:left="0" w:right="0" w:firstLine="567"/>
        <w:jc w:val="both"/>
        <w:rPr>
          <w:rStyle w:val="FontStyle16"/>
          <w:sz w:val="28"/>
          <w:szCs w:val="28"/>
        </w:rPr>
      </w:pPr>
      <w:r>
        <w:rPr>
          <w:rStyle w:val="FontStyle16"/>
          <w:sz w:val="28"/>
          <w:szCs w:val="28"/>
        </w:rPr>
        <w:t>В декабре 2020 года завершился Кубок детских команд КВН Кузбасса, в котором участвовало 9 кемеровских команд.</w:t>
      </w:r>
    </w:p>
    <w:p>
      <w:pPr>
        <w:pStyle w:val="Style21"/>
        <w:widowControl/>
        <w:bidi w:val="0"/>
        <w:ind w:left="0" w:right="0" w:firstLine="567"/>
        <w:jc w:val="both"/>
        <w:rPr>
          <w:rStyle w:val="FontStyle17"/>
          <w:sz w:val="28"/>
          <w:szCs w:val="28"/>
        </w:rPr>
      </w:pPr>
      <w:r>
        <w:rPr>
          <w:rStyle w:val="FontStyle17"/>
          <w:sz w:val="28"/>
          <w:szCs w:val="28"/>
        </w:rPr>
        <w:t xml:space="preserve">Направлении «Формирование у молодежи традиционных семейных ценностей». </w:t>
      </w:r>
    </w:p>
    <w:p>
      <w:pPr>
        <w:pStyle w:val="Style21"/>
        <w:widowControl/>
        <w:bidi w:val="0"/>
        <w:ind w:left="0" w:right="0" w:firstLine="567"/>
        <w:jc w:val="both"/>
        <w:rPr>
          <w:rStyle w:val="FontStyle16"/>
          <w:sz w:val="28"/>
          <w:szCs w:val="28"/>
        </w:rPr>
      </w:pPr>
      <w:r>
        <w:rPr>
          <w:rStyle w:val="FontStyle16"/>
          <w:sz w:val="28"/>
          <w:szCs w:val="28"/>
        </w:rPr>
        <w:t>С 2007 года в городе Кемерово в целях повышения статуса семьи, престижа семейной жизни и создания условий для укрепления молодой семьи проводится городской конкурс «Молодая семья Кемерова». Конкурс является муниципальным этапом Всероссийского конкурса «Семья года». В 2020 году конкурс проводился в заочном формате. По итогам конкурса проведена информационная кампания с размещением победителей на электронных щитах города.</w:t>
      </w:r>
    </w:p>
    <w:p>
      <w:pPr>
        <w:pStyle w:val="Style21"/>
        <w:widowControl/>
        <w:bidi w:val="0"/>
        <w:ind w:left="0" w:right="0" w:firstLine="567"/>
        <w:jc w:val="both"/>
        <w:rPr>
          <w:rStyle w:val="FontStyle17"/>
          <w:sz w:val="28"/>
          <w:szCs w:val="28"/>
        </w:rPr>
      </w:pPr>
      <w:r>
        <w:rPr>
          <w:rStyle w:val="FontStyle17"/>
          <w:sz w:val="28"/>
          <w:szCs w:val="28"/>
        </w:rPr>
        <w:t xml:space="preserve">Направление «Информационное продвижение и молодежные СМИ». </w:t>
      </w:r>
    </w:p>
    <w:p>
      <w:pPr>
        <w:pStyle w:val="Style21"/>
        <w:widowControl/>
        <w:bidi w:val="0"/>
        <w:ind w:left="0" w:right="0" w:firstLine="567"/>
        <w:jc w:val="both"/>
        <w:rPr>
          <w:rStyle w:val="FontStyle16"/>
          <w:sz w:val="28"/>
          <w:szCs w:val="28"/>
        </w:rPr>
      </w:pPr>
      <w:r>
        <w:rPr>
          <w:rStyle w:val="FontStyle16"/>
          <w:sz w:val="28"/>
          <w:szCs w:val="28"/>
        </w:rPr>
        <w:t>В 2020 года постоянно проводилась работа по информированию молодежи города Кемерово о мероприятиях и направлениях молодежной политики, издаются информационные, методические и рекламные материалы, информирование молодежи о потенциальных возможностях развития, создание молодежных средств массовой информации.</w:t>
      </w:r>
    </w:p>
    <w:p>
      <w:pPr>
        <w:pStyle w:val="Style21"/>
        <w:widowControl/>
        <w:bidi w:val="0"/>
        <w:ind w:left="0" w:right="0" w:firstLine="567"/>
        <w:jc w:val="both"/>
        <w:rPr>
          <w:rStyle w:val="FontStyle16"/>
          <w:sz w:val="28"/>
          <w:szCs w:val="28"/>
        </w:rPr>
      </w:pPr>
      <w:r>
        <w:rPr>
          <w:rStyle w:val="FontStyle16"/>
          <w:sz w:val="28"/>
          <w:szCs w:val="28"/>
        </w:rPr>
        <w:t>В 2020 году в газете «Кемерово» размещено более 72 публикаций (за 2019 год - 67 публикаций), на телеканалах «Мой город», «ТВМост», «Вести (ГТРК)», «Вести 24», «СТС Кузбасс» 142 видеосюжетов (за 2019 год - 137 видеосюжетов) о мероприятиях молодежной направленности и достижениях молодых людей в различных сферах деятельности. Также для информированности молодежи активно используется интернет пространство, официальный сайт администрации города Кемерово, группы отдела молодежной политики и Центра молодежный проектов и программ в социальных сетях.</w:t>
      </w:r>
    </w:p>
    <w:p>
      <w:pPr>
        <w:pStyle w:val="Style21"/>
        <w:widowControl/>
        <w:bidi w:val="0"/>
        <w:ind w:left="0" w:right="0" w:firstLine="567"/>
        <w:jc w:val="both"/>
        <w:rPr>
          <w:rStyle w:val="FontStyle17"/>
          <w:sz w:val="28"/>
          <w:szCs w:val="28"/>
        </w:rPr>
      </w:pPr>
      <w:r>
        <w:rPr>
          <w:rStyle w:val="FontStyle17"/>
          <w:sz w:val="28"/>
          <w:szCs w:val="28"/>
        </w:rPr>
        <w:t xml:space="preserve">Направление «Профориентация молодежи». </w:t>
      </w:r>
    </w:p>
    <w:p>
      <w:pPr>
        <w:pStyle w:val="Style21"/>
        <w:widowControl/>
        <w:bidi w:val="0"/>
        <w:ind w:left="0" w:right="0" w:firstLine="567"/>
        <w:jc w:val="both"/>
        <w:rPr>
          <w:rStyle w:val="FontStyle16"/>
          <w:sz w:val="28"/>
          <w:szCs w:val="28"/>
        </w:rPr>
      </w:pPr>
      <w:r>
        <w:rPr>
          <w:rStyle w:val="FontStyle16"/>
          <w:sz w:val="28"/>
          <w:szCs w:val="28"/>
        </w:rPr>
        <w:t>В 2020 году реализовывался комплекс программных мер по формированию условий в сфере трудовой занятости. С 3 июля в рамках запуска трудового сезона была открыта Всекузбасская студенческая стройка в городе Кемерово, на которой были задействованы более 700 бойцов со всего региона. Студенты Кемерово, Новокузнецка, Мариинска, Гурьевска, Анжеро-Судженска, Прокопьевска, Ленинска-Кузнецкого, Киселёвска, Яшкино и Междуреченска приняли участие в масштабном строительстве социальных объектов на территории Кузбасса.</w:t>
      </w:r>
    </w:p>
    <w:p>
      <w:pPr>
        <w:pStyle w:val="Style21"/>
        <w:widowControl/>
        <w:bidi w:val="0"/>
        <w:ind w:left="0" w:right="0" w:firstLine="567"/>
        <w:jc w:val="both"/>
        <w:rPr>
          <w:rStyle w:val="FontStyle16"/>
          <w:sz w:val="28"/>
          <w:szCs w:val="28"/>
        </w:rPr>
      </w:pPr>
      <w:r>
        <w:rPr>
          <w:rStyle w:val="FontStyle16"/>
          <w:sz w:val="28"/>
          <w:szCs w:val="28"/>
        </w:rPr>
        <w:t>Бойцы дворового отряда «Темп» работали на 6 дворовых игровых площадках. В рамках проекта «Выходи играть во двор!» бойцы проводили игры на сплочение, командообразование, интеллектуальные, подвижные, творческие игры, возрождали дворовые игры. На площадках бойцы отряда организовывали праздники в рамках памятных дат, таких как День города, День семьи, любви и верности, День Российского флага, День шахтера и др. За лето проведено более 300 игровых программ, в играх приняло участие около 3000 детей.</w:t>
      </w:r>
    </w:p>
    <w:p>
      <w:pPr>
        <w:pStyle w:val="Style21"/>
        <w:widowControl/>
        <w:bidi w:val="0"/>
        <w:ind w:left="0" w:right="0" w:firstLine="567"/>
        <w:jc w:val="both"/>
        <w:rPr>
          <w:rStyle w:val="FontStyle16"/>
          <w:sz w:val="28"/>
          <w:szCs w:val="28"/>
        </w:rPr>
      </w:pPr>
      <w:r>
        <w:rPr>
          <w:rStyle w:val="FontStyle16"/>
          <w:sz w:val="28"/>
          <w:szCs w:val="28"/>
        </w:rPr>
        <w:t>Бойцы психологического отряда «Единство» работали на протяжении трех месяцев совместно с психологической службой ГУФСИН России по Кемеровской области. С несовершеннолетними условно осужденными проводились профилактические игры. Бойцы отряда оказывали помощь сотрудникам психологического отдела в оформлении наглядных материалов и обработке диагностического материала.</w:t>
      </w:r>
    </w:p>
    <w:p>
      <w:pPr>
        <w:pStyle w:val="Style21"/>
        <w:widowControl/>
        <w:bidi w:val="0"/>
        <w:ind w:left="0" w:right="0" w:firstLine="567"/>
        <w:jc w:val="both"/>
        <w:rPr>
          <w:rStyle w:val="FontStyle16"/>
          <w:sz w:val="28"/>
          <w:szCs w:val="28"/>
        </w:rPr>
      </w:pPr>
      <w:r>
        <w:rPr>
          <w:rStyle w:val="FontStyle16"/>
          <w:sz w:val="28"/>
          <w:szCs w:val="28"/>
        </w:rPr>
        <w:t>На базе МАУ «Дворец молодежи» была сформирована трудовая подростковая бригада, в нее вошли подростки старше 14 лет, в том числе, попавшие в трудную жизненную ситуацию, стоящие на учете в центрах помощи семье и детям. Бойцы отряда занимались благоустройством территорий города. Отряд работал в Центральном, Заводском, Рудничном,</w:t>
      </w:r>
    </w:p>
    <w:p>
      <w:pPr>
        <w:pStyle w:val="Style61"/>
        <w:widowControl/>
        <w:bidi w:val="0"/>
        <w:ind w:left="0" w:right="0" w:firstLine="567"/>
        <w:jc w:val="both"/>
        <w:rPr>
          <w:rStyle w:val="FontStyle16"/>
          <w:sz w:val="28"/>
          <w:szCs w:val="28"/>
        </w:rPr>
      </w:pPr>
      <w:r>
        <w:rPr>
          <w:rStyle w:val="FontStyle16"/>
          <w:sz w:val="28"/>
          <w:szCs w:val="28"/>
        </w:rPr>
        <w:t>Кировском районах, а также в ж.р. Кедровка. За лето было трудоустроено 232 бойца.</w:t>
      </w:r>
    </w:p>
    <w:p>
      <w:pPr>
        <w:pStyle w:val="Style21"/>
        <w:widowControl/>
        <w:bidi w:val="0"/>
        <w:ind w:left="0" w:right="0" w:firstLine="567"/>
        <w:jc w:val="both"/>
        <w:rPr>
          <w:rStyle w:val="FontStyle16"/>
          <w:sz w:val="28"/>
          <w:szCs w:val="28"/>
        </w:rPr>
      </w:pPr>
      <w:r>
        <w:rPr>
          <w:rStyle w:val="FontStyle16"/>
          <w:sz w:val="28"/>
          <w:szCs w:val="28"/>
        </w:rPr>
        <w:t>Управление по делам гражданской обороны и чрезвычайным ситуациям города Кемерово выделило для матросов-спасателей Кемеровского регионального отделения Всероссийской общественный молодежной организации «Всероссийский студенческий корпус спасателей» 13 мест для обеспечения безопасности на водных объектах города:</w:t>
      </w:r>
    </w:p>
    <w:p>
      <w:pPr>
        <w:pStyle w:val="Style41"/>
        <w:widowControl/>
        <w:bidi w:val="0"/>
        <w:ind w:left="0" w:right="0" w:firstLine="567"/>
        <w:jc w:val="both"/>
        <w:rPr>
          <w:rStyle w:val="FontStyle16"/>
          <w:sz w:val="28"/>
          <w:szCs w:val="28"/>
        </w:rPr>
      </w:pPr>
      <w:r>
        <w:rPr>
          <w:rStyle w:val="FontStyle16"/>
          <w:sz w:val="28"/>
          <w:szCs w:val="28"/>
        </w:rPr>
        <w:t>1. пруд Отрадный;</w:t>
      </w:r>
    </w:p>
    <w:p>
      <w:pPr>
        <w:pStyle w:val="Style41"/>
        <w:widowControl/>
        <w:bidi w:val="0"/>
        <w:ind w:left="0" w:right="0" w:firstLine="567"/>
        <w:jc w:val="both"/>
        <w:rPr>
          <w:rStyle w:val="FontStyle16"/>
          <w:sz w:val="28"/>
          <w:szCs w:val="28"/>
        </w:rPr>
      </w:pPr>
      <w:r>
        <w:rPr>
          <w:rStyle w:val="FontStyle16"/>
          <w:sz w:val="28"/>
          <w:szCs w:val="28"/>
        </w:rPr>
        <w:t>2. остров Кемеровский;</w:t>
      </w:r>
    </w:p>
    <w:p>
      <w:pPr>
        <w:pStyle w:val="Style41"/>
        <w:widowControl/>
        <w:bidi w:val="0"/>
        <w:ind w:left="0" w:right="0" w:firstLine="567"/>
        <w:jc w:val="both"/>
        <w:rPr>
          <w:rStyle w:val="FontStyle16"/>
          <w:sz w:val="28"/>
          <w:szCs w:val="28"/>
        </w:rPr>
      </w:pPr>
      <w:r>
        <w:rPr>
          <w:rStyle w:val="FontStyle16"/>
          <w:sz w:val="28"/>
          <w:szCs w:val="28"/>
        </w:rPr>
        <w:t>3. береговая полоса в районе Речного порта;</w:t>
      </w:r>
    </w:p>
    <w:p>
      <w:pPr>
        <w:pStyle w:val="Style41"/>
        <w:widowControl/>
        <w:bidi w:val="0"/>
        <w:ind w:left="0" w:right="0" w:firstLine="567"/>
        <w:jc w:val="both"/>
        <w:rPr>
          <w:rStyle w:val="FontStyle16"/>
          <w:sz w:val="28"/>
          <w:szCs w:val="28"/>
        </w:rPr>
      </w:pPr>
      <w:r>
        <w:rPr>
          <w:rStyle w:val="FontStyle16"/>
          <w:sz w:val="28"/>
          <w:szCs w:val="28"/>
        </w:rPr>
        <w:t>4. пруд Плодопитомника;</w:t>
      </w:r>
    </w:p>
    <w:p>
      <w:pPr>
        <w:pStyle w:val="Style41"/>
        <w:widowControl/>
        <w:bidi w:val="0"/>
        <w:ind w:left="0" w:right="0" w:firstLine="567"/>
        <w:jc w:val="both"/>
        <w:rPr>
          <w:rStyle w:val="FontStyle16"/>
          <w:sz w:val="28"/>
          <w:szCs w:val="28"/>
        </w:rPr>
      </w:pPr>
      <w:r>
        <w:rPr>
          <w:rStyle w:val="FontStyle16"/>
          <w:sz w:val="28"/>
          <w:szCs w:val="28"/>
        </w:rPr>
        <w:t>5. береговая полоса в пос. Улус;</w:t>
      </w:r>
    </w:p>
    <w:p>
      <w:pPr>
        <w:pStyle w:val="Style41"/>
        <w:widowControl/>
        <w:bidi w:val="0"/>
        <w:ind w:left="0" w:right="0" w:firstLine="567"/>
        <w:jc w:val="both"/>
        <w:rPr>
          <w:rStyle w:val="FontStyle16"/>
          <w:sz w:val="28"/>
          <w:szCs w:val="28"/>
        </w:rPr>
      </w:pPr>
      <w:r>
        <w:rPr>
          <w:rStyle w:val="FontStyle16"/>
          <w:sz w:val="28"/>
          <w:szCs w:val="28"/>
        </w:rPr>
        <w:t>6. пруд в пос. Боровой;</w:t>
      </w:r>
    </w:p>
    <w:p>
      <w:pPr>
        <w:pStyle w:val="Style41"/>
        <w:widowControl/>
        <w:bidi w:val="0"/>
        <w:ind w:left="0" w:right="0" w:firstLine="567"/>
        <w:jc w:val="both"/>
        <w:rPr>
          <w:rStyle w:val="FontStyle16"/>
          <w:sz w:val="28"/>
          <w:szCs w:val="28"/>
        </w:rPr>
      </w:pPr>
      <w:r>
        <w:rPr>
          <w:rStyle w:val="FontStyle16"/>
          <w:sz w:val="28"/>
          <w:szCs w:val="28"/>
        </w:rPr>
        <w:t>7. пруд Ягуновский;</w:t>
      </w:r>
    </w:p>
    <w:p>
      <w:pPr>
        <w:pStyle w:val="Style41"/>
        <w:widowControl/>
        <w:bidi w:val="0"/>
        <w:ind w:left="0" w:right="0" w:firstLine="567"/>
        <w:jc w:val="both"/>
        <w:rPr>
          <w:rStyle w:val="FontStyle16"/>
          <w:sz w:val="28"/>
          <w:szCs w:val="28"/>
        </w:rPr>
      </w:pPr>
      <w:r>
        <w:rPr>
          <w:rStyle w:val="FontStyle16"/>
          <w:sz w:val="28"/>
          <w:szCs w:val="28"/>
        </w:rPr>
        <w:t>8. набережная Кировского района;</w:t>
      </w:r>
    </w:p>
    <w:p>
      <w:pPr>
        <w:pStyle w:val="Style41"/>
        <w:widowControl/>
        <w:bidi w:val="0"/>
        <w:ind w:left="0" w:right="0" w:firstLine="567"/>
        <w:jc w:val="both"/>
        <w:rPr>
          <w:rStyle w:val="FontStyle16"/>
          <w:sz w:val="28"/>
          <w:szCs w:val="28"/>
        </w:rPr>
      </w:pPr>
      <w:r>
        <w:rPr>
          <w:rStyle w:val="FontStyle16"/>
          <w:sz w:val="28"/>
          <w:szCs w:val="28"/>
        </w:rPr>
        <w:t>9. береговая полоса за улицей Правая Гавань;</w:t>
      </w:r>
    </w:p>
    <w:p>
      <w:pPr>
        <w:pStyle w:val="Style41"/>
        <w:widowControl/>
        <w:bidi w:val="0"/>
        <w:ind w:left="0" w:right="0" w:firstLine="567"/>
        <w:jc w:val="both"/>
        <w:rPr>
          <w:rStyle w:val="FontStyle16"/>
          <w:sz w:val="28"/>
          <w:szCs w:val="28"/>
        </w:rPr>
      </w:pPr>
      <w:r>
        <w:rPr>
          <w:rStyle w:val="FontStyle16"/>
          <w:sz w:val="28"/>
          <w:szCs w:val="28"/>
        </w:rPr>
        <w:t>10. береговая полоса на правом берегу в районе Терешковского моста;</w:t>
      </w:r>
    </w:p>
    <w:p>
      <w:pPr>
        <w:pStyle w:val="Style41"/>
        <w:widowControl/>
        <w:bidi w:val="0"/>
        <w:ind w:left="0" w:right="0" w:firstLine="567"/>
        <w:jc w:val="both"/>
        <w:rPr>
          <w:rStyle w:val="FontStyle16"/>
          <w:sz w:val="28"/>
          <w:szCs w:val="28"/>
        </w:rPr>
      </w:pPr>
      <w:r>
        <w:rPr>
          <w:rStyle w:val="FontStyle16"/>
          <w:sz w:val="28"/>
          <w:szCs w:val="28"/>
        </w:rPr>
        <w:t>11. береговая полоса на левом берегу за озером Красное;</w:t>
      </w:r>
    </w:p>
    <w:p>
      <w:pPr>
        <w:pStyle w:val="Style41"/>
        <w:widowControl/>
        <w:bidi w:val="0"/>
        <w:ind w:left="0" w:right="0" w:firstLine="567"/>
        <w:jc w:val="both"/>
        <w:rPr>
          <w:rStyle w:val="FontStyle16"/>
          <w:sz w:val="28"/>
          <w:szCs w:val="28"/>
        </w:rPr>
      </w:pPr>
      <w:r>
        <w:rPr>
          <w:rStyle w:val="FontStyle16"/>
          <w:sz w:val="28"/>
          <w:szCs w:val="28"/>
        </w:rPr>
        <w:t>12. пляж «Чайка»;</w:t>
      </w:r>
    </w:p>
    <w:p>
      <w:pPr>
        <w:pStyle w:val="Style41"/>
        <w:widowControl/>
        <w:bidi w:val="0"/>
        <w:ind w:left="0" w:right="0" w:firstLine="567"/>
        <w:jc w:val="both"/>
        <w:rPr>
          <w:rStyle w:val="FontStyle16"/>
          <w:sz w:val="28"/>
          <w:szCs w:val="28"/>
        </w:rPr>
      </w:pPr>
      <w:r>
        <w:rPr>
          <w:rStyle w:val="FontStyle16"/>
          <w:sz w:val="28"/>
          <w:szCs w:val="28"/>
        </w:rPr>
        <w:t>13. береговая полоса возле улицы Ноябрьская.</w:t>
      </w:r>
    </w:p>
    <w:p>
      <w:pPr>
        <w:pStyle w:val="Style21"/>
        <w:widowControl/>
        <w:bidi w:val="0"/>
        <w:ind w:left="0" w:right="0" w:firstLine="567"/>
        <w:jc w:val="both"/>
        <w:rPr>
          <w:rStyle w:val="FontStyle16"/>
          <w:sz w:val="28"/>
          <w:szCs w:val="28"/>
        </w:rPr>
      </w:pPr>
      <w:r>
        <w:rPr>
          <w:rStyle w:val="FontStyle16"/>
          <w:sz w:val="28"/>
          <w:szCs w:val="28"/>
        </w:rPr>
        <w:t>Данное дежурство является одним из основных методов профилактики гибели детей на водных объектах в городе Кемерово.</w:t>
      </w:r>
    </w:p>
    <w:p>
      <w:pPr>
        <w:pStyle w:val="Style21"/>
        <w:widowControl/>
        <w:bidi w:val="0"/>
        <w:ind w:left="0" w:right="0" w:firstLine="567"/>
        <w:jc w:val="both"/>
        <w:rPr>
          <w:rStyle w:val="FontStyle16"/>
          <w:sz w:val="28"/>
          <w:szCs w:val="28"/>
        </w:rPr>
      </w:pPr>
      <w:r>
        <w:rPr>
          <w:rStyle w:val="FontStyle16"/>
          <w:sz w:val="28"/>
          <w:szCs w:val="28"/>
        </w:rPr>
        <w:t>С 24 мая по 24 августа 2020 года матросы-спасатели регионального отделения Всероссийского студенческого корпуса спасателей осуществляли работу по обеспечению порядка и безопасности гражданского населения в местах несанкционированного купания.</w:t>
      </w:r>
    </w:p>
    <w:p>
      <w:pPr>
        <w:pStyle w:val="Style21"/>
        <w:widowControl/>
        <w:bidi w:val="0"/>
        <w:ind w:left="0" w:right="0" w:firstLine="567"/>
        <w:jc w:val="both"/>
        <w:rPr>
          <w:rStyle w:val="FontStyle16"/>
          <w:sz w:val="28"/>
          <w:szCs w:val="28"/>
        </w:rPr>
      </w:pPr>
      <w:r>
        <w:rPr>
          <w:rStyle w:val="FontStyle16"/>
          <w:sz w:val="28"/>
          <w:szCs w:val="28"/>
        </w:rPr>
        <w:t>За время дежурства было выявлено и предотвращено 79 происшествий, из них:</w:t>
      </w:r>
    </w:p>
    <w:p>
      <w:pPr>
        <w:pStyle w:val="Style41"/>
        <w:widowControl/>
        <w:bidi w:val="0"/>
        <w:ind w:left="0" w:right="0" w:firstLine="567"/>
        <w:jc w:val="both"/>
        <w:rPr>
          <w:rStyle w:val="FontStyle16"/>
          <w:sz w:val="28"/>
          <w:szCs w:val="28"/>
        </w:rPr>
      </w:pPr>
      <w:r>
        <w:rPr>
          <w:rStyle w:val="FontStyle16"/>
          <w:sz w:val="28"/>
          <w:szCs w:val="28"/>
        </w:rPr>
        <w:t>- 29 случаев, когда матросы-спасатели вытаскивали из воды утопающих;</w:t>
      </w:r>
    </w:p>
    <w:p>
      <w:pPr>
        <w:pStyle w:val="Style41"/>
        <w:widowControl/>
        <w:bidi w:val="0"/>
        <w:ind w:left="0" w:right="0" w:firstLine="567"/>
        <w:jc w:val="both"/>
        <w:rPr>
          <w:rStyle w:val="FontStyle16"/>
          <w:sz w:val="28"/>
          <w:szCs w:val="28"/>
        </w:rPr>
      </w:pPr>
      <w:r>
        <w:rPr>
          <w:rStyle w:val="FontStyle16"/>
          <w:sz w:val="28"/>
          <w:szCs w:val="28"/>
        </w:rPr>
        <w:t>- 26 случаев, когда потребовалось оказание первой медицинской помощи;</w:t>
      </w:r>
    </w:p>
    <w:p>
      <w:pPr>
        <w:pStyle w:val="Style41"/>
        <w:widowControl/>
        <w:bidi w:val="0"/>
        <w:ind w:left="0" w:right="0" w:firstLine="567"/>
        <w:jc w:val="both"/>
        <w:rPr>
          <w:rStyle w:val="FontStyle16"/>
          <w:sz w:val="28"/>
          <w:szCs w:val="28"/>
        </w:rPr>
      </w:pPr>
      <w:r>
        <w:rPr>
          <w:rStyle w:val="FontStyle16"/>
          <w:sz w:val="28"/>
          <w:szCs w:val="28"/>
        </w:rPr>
        <w:t>- 24 прочих случаев.</w:t>
      </w:r>
    </w:p>
    <w:p>
      <w:pPr>
        <w:pStyle w:val="Style21"/>
        <w:widowControl/>
        <w:bidi w:val="0"/>
        <w:ind w:left="0" w:right="0" w:firstLine="567"/>
        <w:jc w:val="both"/>
        <w:rPr>
          <w:rStyle w:val="FontStyle17"/>
          <w:sz w:val="28"/>
          <w:szCs w:val="28"/>
        </w:rPr>
      </w:pPr>
      <w:r>
        <w:rPr>
          <w:rStyle w:val="FontStyle17"/>
          <w:sz w:val="28"/>
          <w:szCs w:val="28"/>
        </w:rPr>
        <w:t xml:space="preserve">Направление «Инновации и научное творчество». </w:t>
      </w:r>
    </w:p>
    <w:p>
      <w:pPr>
        <w:pStyle w:val="Style21"/>
        <w:widowControl/>
        <w:bidi w:val="0"/>
        <w:ind w:left="0" w:right="0" w:firstLine="567"/>
        <w:jc w:val="both"/>
        <w:rPr>
          <w:rStyle w:val="FontStyle16"/>
          <w:sz w:val="28"/>
          <w:szCs w:val="28"/>
        </w:rPr>
      </w:pPr>
      <w:r>
        <w:rPr>
          <w:rStyle w:val="FontStyle16"/>
          <w:sz w:val="28"/>
          <w:szCs w:val="28"/>
        </w:rPr>
        <w:t>Ежегодно проводятся мероприятия, направленные на мотивацию молодежи к инновационной деятельности, изобретательству и техническому творчеству создаются условия для формирования конкурентоспособности в будущем.</w:t>
      </w:r>
    </w:p>
    <w:p>
      <w:pPr>
        <w:pStyle w:val="Style21"/>
        <w:widowControl/>
        <w:bidi w:val="0"/>
        <w:ind w:left="0" w:right="0" w:firstLine="567"/>
        <w:jc w:val="both"/>
        <w:rPr>
          <w:rStyle w:val="FontStyle16"/>
          <w:sz w:val="28"/>
          <w:szCs w:val="28"/>
        </w:rPr>
      </w:pPr>
      <w:r>
        <w:rPr>
          <w:rStyle w:val="FontStyle16"/>
          <w:sz w:val="28"/>
          <w:szCs w:val="28"/>
        </w:rPr>
        <w:t>В 2020 году в городе Кемерово был реализован проект-победитель городского молодежного конкурса социально значимых проектов «Кемеровское молодежное Вече» - «Хакатон БеуТлте», направленный на подготовку молодых специалистов в сфере разработки программного обеспечения. С 13 по 14 ноября 2020 года проходил «Хакатон ВеуПте» в режиме онлайн в социальной сети «ВКонтакте». Мероприятие собрало</w:t>
      </w:r>
    </w:p>
    <w:p>
      <w:pPr>
        <w:pStyle w:val="Style21"/>
        <w:widowControl/>
        <w:bidi w:val="0"/>
        <w:ind w:left="0" w:right="0" w:firstLine="567"/>
        <w:jc w:val="both"/>
        <w:rPr>
          <w:rStyle w:val="FontStyle16"/>
          <w:sz w:val="28"/>
          <w:szCs w:val="28"/>
        </w:rPr>
      </w:pPr>
      <w:r>
        <w:rPr>
          <w:rStyle w:val="FontStyle16"/>
          <w:sz w:val="28"/>
          <w:szCs w:val="28"/>
        </w:rPr>
        <w:t>рекордное количество участников - 140 участников, которые объединились в 30 команд. Команда организаторов провела в прямом эфире 28 часов. Это первое подобное мероприятие в Кузбассе. «Хакатон БеуТше» вышел за рамки региона: в нем участвовали люди из Красноярска, Томска, Иркутска, Якутска, Москвы, Омска и Хабаровска. Главный приз в размере 50 000рублей получила иркутская команда.</w:t>
      </w:r>
    </w:p>
    <w:p>
      <w:pPr>
        <w:pStyle w:val="Style21"/>
        <w:widowControl/>
        <w:bidi w:val="0"/>
        <w:ind w:left="0" w:right="0" w:firstLine="567"/>
        <w:jc w:val="both"/>
        <w:rPr>
          <w:rStyle w:val="FontStyle16"/>
          <w:sz w:val="28"/>
          <w:szCs w:val="28"/>
        </w:rPr>
      </w:pPr>
      <w:r>
        <w:rPr>
          <w:rStyle w:val="FontStyle17"/>
          <w:sz w:val="28"/>
          <w:szCs w:val="28"/>
        </w:rPr>
        <w:t xml:space="preserve">В городе Кемерово действует система мер социальной поддержки молодежи. </w:t>
      </w:r>
      <w:r>
        <w:rPr>
          <w:rStyle w:val="FontStyle16"/>
          <w:sz w:val="28"/>
          <w:szCs w:val="28"/>
        </w:rPr>
        <w:t>Проводятся молодежные фестивали и конкурсы: более 70 молодых людей приняли участие в городском конкурсе «Молодое лицо города», более 30 молодых семей принимают участие в городском конкурсе «Молодая семья года», неоднократно кемеровчане побеждали в областном этапе конкурса.</w:t>
      </w:r>
    </w:p>
    <w:p>
      <w:pPr>
        <w:pStyle w:val="Style21"/>
        <w:widowControl/>
        <w:bidi w:val="0"/>
        <w:ind w:left="0" w:right="0" w:firstLine="567"/>
        <w:jc w:val="both"/>
        <w:rPr>
          <w:rStyle w:val="FontStyle16"/>
          <w:sz w:val="28"/>
          <w:szCs w:val="28"/>
        </w:rPr>
      </w:pPr>
      <w:r>
        <w:rPr>
          <w:rStyle w:val="FontStyle17"/>
          <w:sz w:val="28"/>
          <w:szCs w:val="28"/>
        </w:rPr>
        <w:t xml:space="preserve">Развитие проектного мышления молодежи, поддержка молодежных инициатив - одно из приоритетных направлений развития муниципальной молодежной политики. </w:t>
      </w:r>
      <w:r>
        <w:rPr>
          <w:rStyle w:val="FontStyle16"/>
          <w:sz w:val="28"/>
          <w:szCs w:val="28"/>
        </w:rPr>
        <w:t>В городе Кемерово создана уникальная инновационная система социального проектирования, которая позволяет осуществлять комплексное планирование портфеля городских социально значимых проектов в профориентационной, гражданско-патриотической, профилактической, инновационной, предпринимательской, добровольческой и творческой сферах с целью достижения устойчивого экономического развития города.</w:t>
      </w:r>
    </w:p>
    <w:p>
      <w:pPr>
        <w:pStyle w:val="Style21"/>
        <w:widowControl/>
        <w:bidi w:val="0"/>
        <w:ind w:left="0" w:right="0" w:firstLine="567"/>
        <w:jc w:val="both"/>
        <w:rPr>
          <w:rStyle w:val="FontStyle16"/>
          <w:sz w:val="28"/>
          <w:szCs w:val="28"/>
        </w:rPr>
      </w:pPr>
      <w:r>
        <w:rPr>
          <w:rStyle w:val="FontStyle16"/>
          <w:sz w:val="28"/>
          <w:szCs w:val="28"/>
        </w:rPr>
        <w:t>Ежегодно на территории города Кемерово проводится конкурс социально значимых проектов «Кемеровское молодежное Вече» с целью развития системы поддержки молодежных инициатив, деятельности молодежных организаций и объединений, поддержки молодежного предпринимательства, развития научного потенциала молодежи города Кемерово. С 2004 года финансовую поддержку получили 650 социально значимых проектов. В 2021 году 27 проектов получат финансирование на реализацию социальных проектов в рамках конкурса в размере 1,3 млн. руб.</w:t>
      </w:r>
    </w:p>
    <w:p>
      <w:pPr>
        <w:pStyle w:val="Style21"/>
        <w:widowControl/>
        <w:bidi w:val="0"/>
        <w:ind w:left="0" w:right="0" w:firstLine="567"/>
        <w:jc w:val="both"/>
        <w:rPr>
          <w:rStyle w:val="FontStyle16"/>
          <w:sz w:val="28"/>
          <w:szCs w:val="28"/>
        </w:rPr>
      </w:pPr>
      <w:r>
        <w:rPr>
          <w:rStyle w:val="FontStyle16"/>
          <w:sz w:val="28"/>
          <w:szCs w:val="28"/>
        </w:rPr>
        <w:t>В целях поддержки студентов организаций среднего профессионального и высшего образования, внесших большой вклад в развитие различных сфер города Кемерово, ежегодно проводится городской конкурс на соискание муниципальных стипендиатов в рамках реализации муниципальной программы «Молодежь города Кемерово». 50 участников ежегодно становятся муниципальными стипендиатами.</w:t>
      </w:r>
    </w:p>
    <w:p>
      <w:pPr>
        <w:pStyle w:val="Style21"/>
        <w:widowControl/>
        <w:bidi w:val="0"/>
        <w:ind w:left="0" w:right="0" w:firstLine="567"/>
        <w:jc w:val="both"/>
        <w:rPr>
          <w:rStyle w:val="FontStyle16"/>
          <w:sz w:val="28"/>
          <w:szCs w:val="28"/>
        </w:rPr>
      </w:pPr>
      <w:r>
        <w:rPr>
          <w:rStyle w:val="FontStyle16"/>
          <w:sz w:val="28"/>
          <w:szCs w:val="28"/>
        </w:rPr>
        <w:t>Также ежегодно проходит городского конкурса муниципальной стипендии им. М.А. Подгорбунского, направленный на поддержку студентов, аспирантов, клинических ординаторов хирургических специальностей ФГБОУ ВО «Кемеровский государственный медицинский университет», достойно представляющих медицину города Кемерово на межрегиональном, федеральном и международном уровнях. 2 стипендии учреждается ежегодно для студентов, клинических ординаторов и аспирантов.</w:t>
      </w:r>
    </w:p>
    <w:p>
      <w:pPr>
        <w:pStyle w:val="Style21"/>
        <w:widowControl/>
        <w:bidi w:val="0"/>
        <w:ind w:left="0" w:right="0" w:firstLine="567"/>
        <w:jc w:val="both"/>
        <w:rPr>
          <w:rStyle w:val="FontStyle16"/>
          <w:sz w:val="28"/>
          <w:szCs w:val="28"/>
        </w:rPr>
      </w:pPr>
      <w:r>
        <w:rPr>
          <w:rStyle w:val="FontStyle16"/>
          <w:sz w:val="28"/>
          <w:szCs w:val="28"/>
        </w:rPr>
        <w:t xml:space="preserve">В этом году конкурс проходил в дистанционном формате посредством представления образовательными организациями кандидатов в муниципальные стипендиаты. </w:t>
      </w:r>
      <w:r>
        <w:rPr>
          <w:rStyle w:val="FontStyle20"/>
          <w:sz w:val="28"/>
          <w:szCs w:val="28"/>
        </w:rPr>
        <w:t xml:space="preserve">50 </w:t>
      </w:r>
      <w:r>
        <w:rPr>
          <w:rStyle w:val="FontStyle16"/>
          <w:sz w:val="28"/>
          <w:szCs w:val="28"/>
        </w:rPr>
        <w:t xml:space="preserve">лучших студентов награждены сертификатами и денежной премией в размере </w:t>
      </w:r>
      <w:r>
        <w:rPr>
          <w:rStyle w:val="FontStyle20"/>
          <w:sz w:val="28"/>
          <w:szCs w:val="28"/>
        </w:rPr>
        <w:t xml:space="preserve">5 </w:t>
      </w:r>
      <w:r>
        <w:rPr>
          <w:rStyle w:val="FontStyle16"/>
          <w:sz w:val="28"/>
          <w:szCs w:val="28"/>
        </w:rPr>
        <w:t>000 тысяч рублей и 1 студент ФГБОУ ВО «Кемеровский государственный медицинский университет» получил муниципальную стипендию им. М.А. Подгорбунского в размере 8 000 рублей.</w:t>
      </w:r>
    </w:p>
    <w:p>
      <w:pPr>
        <w:pStyle w:val="Style21"/>
        <w:widowControl/>
        <w:bidi w:val="0"/>
        <w:ind w:left="0" w:right="0" w:firstLine="567"/>
        <w:jc w:val="both"/>
        <w:rPr>
          <w:rStyle w:val="FontStyle16"/>
          <w:sz w:val="28"/>
          <w:szCs w:val="28"/>
        </w:rPr>
      </w:pPr>
      <w:r>
        <w:rPr>
          <w:rStyle w:val="FontStyle17"/>
          <w:sz w:val="28"/>
          <w:szCs w:val="28"/>
        </w:rPr>
        <w:t xml:space="preserve">Значимые мероприятия и достижения. </w:t>
      </w:r>
      <w:r>
        <w:rPr>
          <w:rStyle w:val="FontStyle16"/>
          <w:sz w:val="28"/>
          <w:szCs w:val="28"/>
        </w:rPr>
        <w:t>Г</w:t>
      </w:r>
    </w:p>
    <w:p>
      <w:pPr>
        <w:pStyle w:val="Style21"/>
        <w:widowControl/>
        <w:bidi w:val="0"/>
        <w:ind w:left="0" w:right="0" w:firstLine="567"/>
        <w:jc w:val="both"/>
        <w:rPr>
          <w:rStyle w:val="FontStyle20"/>
          <w:sz w:val="28"/>
          <w:szCs w:val="28"/>
        </w:rPr>
      </w:pPr>
      <w:r>
        <w:rPr>
          <w:rStyle w:val="FontStyle16"/>
          <w:sz w:val="28"/>
          <w:szCs w:val="28"/>
        </w:rPr>
        <w:t>лавный специалист отдела молодежной политики Федорова Анастасия Вячеславовна представила «Фестиваль молодежи» в конкурсе-интенсиве выявления лучших практик событийного туризма в регионе для формирования Календаря туристических событий.</w:t>
      </w:r>
    </w:p>
    <w:p>
      <w:pPr>
        <w:pStyle w:val="Style21"/>
        <w:widowControl/>
        <w:bidi w:val="0"/>
        <w:ind w:left="0" w:right="0" w:firstLine="567"/>
        <w:jc w:val="both"/>
        <w:rPr>
          <w:rStyle w:val="FontStyle16"/>
          <w:sz w:val="28"/>
          <w:szCs w:val="28"/>
        </w:rPr>
      </w:pPr>
      <w:r>
        <w:rPr>
          <w:rStyle w:val="FontStyle16"/>
          <w:sz w:val="28"/>
          <w:szCs w:val="28"/>
        </w:rPr>
        <w:t>За значительный вклад в реализации федеральной акции взаимопомощи «#МыВместе» на территории города Кемерово сотрудники отдела молодежной политики Горб Федор Федорович и Федорова Анастасия Вячеславовна и сотрудники МАУ «Дворец молодежи» Кудрявцева Софья Владимировна и Кузьмина Анастасия Вадимовна награждены памятной медалью и грамотой Президента РФ В.В. Путина, сотрудники отдела молодежной политики Федорова Анастасия Вячеславовна и Фетисова Эллина Дамировна и сотрудники МАУ «Дворец молодежи» Кудрявцева Софья Владимировна и Кузьмина Анастасия Вадимовна награждены благодарственным письмом Главы города Кемерово.</w:t>
      </w:r>
    </w:p>
    <w:p>
      <w:pPr>
        <w:pStyle w:val="Style21"/>
        <w:widowControl/>
        <w:bidi w:val="0"/>
        <w:ind w:left="0" w:right="0" w:firstLine="567"/>
        <w:jc w:val="both"/>
        <w:rPr>
          <w:rStyle w:val="FontStyle16"/>
          <w:sz w:val="28"/>
          <w:szCs w:val="28"/>
        </w:rPr>
      </w:pPr>
      <w:r>
        <w:rPr>
          <w:rStyle w:val="FontStyle16"/>
          <w:sz w:val="28"/>
          <w:szCs w:val="28"/>
        </w:rPr>
        <w:t>В рамках празднования Дня молодежи в Кузбассе главный специалист отдела молодежной политики Федорова Анастасия Вячеславовна награждена областной медалью «За служение Кузбассу», специалист по работе с молодежью МАУ «Дворец молодежи» Ткаченко Арина Радиковна награждена знаком «За вклад в развитие молодежной политики».</w:t>
      </w:r>
    </w:p>
    <w:p>
      <w:pPr>
        <w:pStyle w:val="Style21"/>
        <w:widowControl/>
        <w:bidi w:val="0"/>
        <w:ind w:left="0" w:right="0" w:firstLine="567"/>
        <w:jc w:val="both"/>
        <w:rPr>
          <w:rStyle w:val="FontStyle16"/>
          <w:sz w:val="28"/>
          <w:szCs w:val="28"/>
        </w:rPr>
      </w:pPr>
      <w:r>
        <w:rPr>
          <w:rStyle w:val="FontStyle16"/>
          <w:sz w:val="28"/>
          <w:szCs w:val="28"/>
        </w:rPr>
        <w:t>Специалист по работе с молодежью Тятюшкина Екатерина Андреевна:</w:t>
      </w:r>
    </w:p>
    <w:p>
      <w:pPr>
        <w:pStyle w:val="Style41"/>
        <w:widowControl/>
        <w:bidi w:val="0"/>
        <w:ind w:left="0" w:right="0" w:firstLine="567"/>
        <w:jc w:val="both"/>
        <w:rPr>
          <w:rStyle w:val="FontStyle16"/>
          <w:sz w:val="28"/>
          <w:szCs w:val="28"/>
        </w:rPr>
      </w:pPr>
      <w:r>
        <w:rPr>
          <w:rStyle w:val="FontStyle16"/>
          <w:sz w:val="28"/>
          <w:szCs w:val="28"/>
        </w:rPr>
        <w:t>- Участник международной стажировки в Еигореап УриШ Аззошабоп в республике Северная Македония (февраль 2020 год).</w:t>
      </w:r>
    </w:p>
    <w:p>
      <w:pPr>
        <w:pStyle w:val="Style21"/>
        <w:widowControl/>
        <w:bidi w:val="0"/>
        <w:ind w:left="0" w:right="0" w:firstLine="567"/>
        <w:jc w:val="both"/>
        <w:rPr>
          <w:rStyle w:val="FontStyle16"/>
          <w:sz w:val="28"/>
          <w:szCs w:val="28"/>
        </w:rPr>
      </w:pPr>
      <w:r>
        <w:rPr>
          <w:rStyle w:val="FontStyle16"/>
          <w:sz w:val="28"/>
          <w:szCs w:val="28"/>
        </w:rPr>
        <w:t>В течение 2020 года проводила проектные марафоны для представителей некоммерческих организаций и специалистов территориальных управлений города Кемерово:</w:t>
      </w:r>
    </w:p>
    <w:p>
      <w:pPr>
        <w:pStyle w:val="Style41"/>
        <w:widowControl/>
        <w:bidi w:val="0"/>
        <w:ind w:left="0" w:right="0" w:firstLine="567"/>
        <w:jc w:val="both"/>
        <w:rPr>
          <w:rStyle w:val="FontStyle16"/>
          <w:sz w:val="28"/>
          <w:szCs w:val="28"/>
        </w:rPr>
      </w:pPr>
      <w:r>
        <w:rPr>
          <w:rStyle w:val="FontStyle16"/>
          <w:sz w:val="28"/>
          <w:szCs w:val="28"/>
        </w:rPr>
        <w:t>- 3 некоммерческие организации из Кемеровской области в 2020 году получили финансирование Фонда Президентских грантов;</w:t>
      </w:r>
    </w:p>
    <w:p>
      <w:pPr>
        <w:pStyle w:val="Style41"/>
        <w:widowControl/>
        <w:bidi w:val="0"/>
        <w:ind w:left="0" w:right="0" w:firstLine="567"/>
        <w:jc w:val="both"/>
        <w:rPr>
          <w:rStyle w:val="FontStyle16"/>
          <w:sz w:val="28"/>
          <w:szCs w:val="28"/>
        </w:rPr>
      </w:pPr>
      <w:r>
        <w:rPr>
          <w:rStyle w:val="FontStyle16"/>
          <w:sz w:val="28"/>
          <w:szCs w:val="28"/>
        </w:rPr>
        <w:t>- 1 проект был поддержан в рамках Всероссийского молодежного образовательного форума «ТИМ «БИРЮСА»;</w:t>
      </w:r>
    </w:p>
    <w:p>
      <w:pPr>
        <w:pStyle w:val="Style131"/>
        <w:widowControl/>
        <w:bidi w:val="0"/>
        <w:ind w:left="0" w:right="0" w:firstLine="567"/>
        <w:jc w:val="both"/>
        <w:rPr>
          <w:rStyle w:val="FontStyle16"/>
          <w:sz w:val="28"/>
          <w:szCs w:val="28"/>
        </w:rPr>
      </w:pPr>
      <w:r>
        <w:rPr>
          <w:rStyle w:val="FontStyle16"/>
          <w:sz w:val="28"/>
          <w:szCs w:val="28"/>
        </w:rPr>
        <w:t>1 проект был поддержан в рамках грантового конкурса образовательной онлайн-программы «Крылья возможностей»;</w:t>
      </w:r>
    </w:p>
    <w:p>
      <w:pPr>
        <w:pStyle w:val="Style41"/>
        <w:widowControl/>
        <w:bidi w:val="0"/>
        <w:ind w:left="0" w:right="0" w:firstLine="567"/>
        <w:jc w:val="both"/>
        <w:rPr>
          <w:rStyle w:val="FontStyle16"/>
          <w:sz w:val="28"/>
          <w:szCs w:val="28"/>
        </w:rPr>
      </w:pPr>
      <w:r>
        <w:rPr>
          <w:rStyle w:val="FontStyle16"/>
          <w:sz w:val="28"/>
          <w:szCs w:val="28"/>
        </w:rPr>
        <w:t>- 1 проект был поддержан в рамках акселерационной программы «СТАРТ».</w:t>
      </w:r>
    </w:p>
    <w:p>
      <w:pPr>
        <w:pStyle w:val="Style21"/>
        <w:widowControl/>
        <w:bidi w:val="0"/>
        <w:ind w:left="0" w:right="0" w:firstLine="567"/>
        <w:jc w:val="both"/>
        <w:rPr>
          <w:rStyle w:val="FontStyle16"/>
          <w:sz w:val="28"/>
          <w:szCs w:val="28"/>
        </w:rPr>
      </w:pPr>
      <w:r>
        <w:rPr>
          <w:rStyle w:val="FontStyle16"/>
          <w:sz w:val="28"/>
          <w:szCs w:val="28"/>
        </w:rPr>
        <w:t>Екатерина Андреевна выступала экспертом в ряде региональных и Всероссийских проектных конкурсов:</w:t>
      </w:r>
    </w:p>
    <w:p>
      <w:pPr>
        <w:pStyle w:val="Style51"/>
        <w:widowControl/>
        <w:bidi w:val="0"/>
        <w:ind w:left="0" w:right="0" w:firstLine="567"/>
        <w:jc w:val="both"/>
        <w:rPr>
          <w:rStyle w:val="FontStyle16"/>
          <w:sz w:val="28"/>
          <w:szCs w:val="28"/>
        </w:rPr>
      </w:pPr>
      <w:r>
        <w:rPr>
          <w:rStyle w:val="FontStyle16"/>
          <w:sz w:val="28"/>
          <w:szCs w:val="28"/>
        </w:rPr>
        <w:t>Всероссийский молодежный научно-образовательный форум «КЕ:ПОСТ»! среди педагогов;</w:t>
      </w:r>
    </w:p>
    <w:p>
      <w:pPr>
        <w:pStyle w:val="Style41"/>
        <w:widowControl/>
        <w:bidi w:val="0"/>
        <w:ind w:left="0" w:right="0" w:firstLine="567"/>
        <w:jc w:val="both"/>
        <w:rPr>
          <w:rStyle w:val="FontStyle16"/>
          <w:sz w:val="28"/>
          <w:szCs w:val="28"/>
        </w:rPr>
      </w:pPr>
      <w:r>
        <w:rPr>
          <w:rStyle w:val="FontStyle16"/>
          <w:sz w:val="28"/>
          <w:szCs w:val="28"/>
        </w:rPr>
        <w:t>- Всероссийский конкурс молодежных авторских проектов в сфере образования, направленных на социально-экономическое развитие российских территорий, «Моя страна - моя Россия»;</w:t>
      </w:r>
    </w:p>
    <w:p>
      <w:pPr>
        <w:pStyle w:val="Style41"/>
        <w:widowControl/>
        <w:bidi w:val="0"/>
        <w:ind w:left="0" w:right="0" w:firstLine="567"/>
        <w:jc w:val="both"/>
        <w:rPr>
          <w:rStyle w:val="FontStyle16"/>
          <w:sz w:val="28"/>
          <w:szCs w:val="28"/>
        </w:rPr>
      </w:pPr>
      <w:r>
        <w:rPr>
          <w:rStyle w:val="FontStyle16"/>
          <w:sz w:val="28"/>
          <w:szCs w:val="28"/>
        </w:rPr>
        <w:t>- региональный этап Всероссийского конкурса «Доброволец России 2020» и т.д.</w:t>
      </w:r>
    </w:p>
    <w:p>
      <w:pPr>
        <w:pStyle w:val="Style21"/>
        <w:widowControl/>
        <w:bidi w:val="0"/>
        <w:ind w:left="0" w:right="0" w:firstLine="567"/>
        <w:jc w:val="both"/>
        <w:rPr>
          <w:rStyle w:val="FontStyle16"/>
          <w:sz w:val="28"/>
          <w:szCs w:val="28"/>
        </w:rPr>
      </w:pPr>
      <w:r>
        <w:rPr>
          <w:rStyle w:val="FontStyle16"/>
          <w:sz w:val="28"/>
          <w:szCs w:val="28"/>
        </w:rPr>
        <w:t>С января 2020 Екатерина Андреевна выбрана послом Европейской молодежной ассоциации и представляет Россию в данной организации, является победитель «Школы наставников» для развития молодежных проектных команд Кузбасса, награждена нагрудным знаком «Доброволец Кузбасса» (декабрь 2020 год).</w:t>
      </w:r>
    </w:p>
    <w:p>
      <w:pPr>
        <w:pStyle w:val="Style21"/>
        <w:widowControl/>
        <w:bidi w:val="0"/>
        <w:ind w:left="0" w:right="0" w:firstLine="567"/>
        <w:jc w:val="both"/>
        <w:rPr>
          <w:rStyle w:val="FontStyle16"/>
          <w:sz w:val="28"/>
          <w:szCs w:val="28"/>
        </w:rPr>
      </w:pPr>
      <w:r>
        <w:rPr>
          <w:rStyle w:val="FontStyle16"/>
          <w:sz w:val="28"/>
          <w:szCs w:val="28"/>
        </w:rPr>
        <w:t>Под руководством отдела молодежной политики с апреля функционирует городской оперативный волонтерский штаб в рамках всероссийской акции «#МыВместе». За период проведения акции силами городского штаба было доставлено более 4 250 однократных продуктовых наборов, отработано более 400 заявок на покупку продуктовых наборов и медикаментов.</w:t>
      </w:r>
    </w:p>
    <w:p>
      <w:pPr>
        <w:pStyle w:val="Style21"/>
        <w:widowControl/>
        <w:bidi w:val="0"/>
        <w:ind w:left="0" w:right="0" w:firstLine="567"/>
        <w:jc w:val="both"/>
        <w:rPr>
          <w:rStyle w:val="FontStyle16"/>
          <w:sz w:val="28"/>
          <w:szCs w:val="28"/>
        </w:rPr>
      </w:pPr>
      <w:r>
        <w:rPr>
          <w:rStyle w:val="FontStyle16"/>
          <w:sz w:val="28"/>
          <w:szCs w:val="28"/>
        </w:rPr>
        <w:t>В период подготовки к проведению общероссийского голосования по поправкам к Конституции РФ был создан городской штаб «Волонтеры Конституции» по информированию населения о процедуре проведения голосования и вносимых поправках. Сотрудниками отдела молодежной политики были организованы и функционировали информационные точки в торговых центрах и на избирательных участках.</w:t>
      </w:r>
    </w:p>
    <w:p>
      <w:pPr>
        <w:pStyle w:val="Style121"/>
        <w:widowControl/>
        <w:bidi w:val="0"/>
        <w:ind w:left="0" w:right="0" w:firstLine="567"/>
        <w:jc w:val="both"/>
        <w:rPr>
          <w:rStyle w:val="FontStyle17"/>
          <w:sz w:val="28"/>
          <w:szCs w:val="28"/>
        </w:rPr>
      </w:pPr>
      <w:r>
        <w:rPr>
          <w:rStyle w:val="FontStyle17"/>
          <w:sz w:val="28"/>
          <w:szCs w:val="28"/>
        </w:rPr>
        <w:t>Какие наиболее трудные проблемы не удалось решить в прошедшем году?</w:t>
      </w:r>
    </w:p>
    <w:p>
      <w:pPr>
        <w:pStyle w:val="Style21"/>
        <w:widowControl/>
        <w:bidi w:val="0"/>
        <w:ind w:left="0" w:right="0" w:firstLine="567"/>
        <w:jc w:val="both"/>
        <w:rPr>
          <w:rStyle w:val="FontStyle16"/>
          <w:sz w:val="28"/>
          <w:szCs w:val="28"/>
        </w:rPr>
      </w:pPr>
      <w:r>
        <w:rPr>
          <w:rStyle w:val="FontStyle16"/>
          <w:sz w:val="28"/>
          <w:szCs w:val="28"/>
        </w:rPr>
        <w:t>Наиболее трудными проблемами, с которыми столкнулся отдел молодежной политики управления культуры, спорта и молодежной политики администрации города Кемерово, в рамках рабочего процесса в 2020 году оказались следующие:</w:t>
      </w:r>
    </w:p>
    <w:p>
      <w:pPr>
        <w:pStyle w:val="Style51"/>
        <w:widowControl/>
        <w:bidi w:val="0"/>
        <w:ind w:left="0" w:right="0" w:firstLine="567"/>
        <w:jc w:val="both"/>
        <w:rPr>
          <w:rStyle w:val="FontStyle16"/>
          <w:sz w:val="28"/>
          <w:szCs w:val="28"/>
        </w:rPr>
      </w:pPr>
      <w:r>
        <w:rPr>
          <w:rStyle w:val="FontStyle16"/>
          <w:sz w:val="28"/>
          <w:szCs w:val="28"/>
        </w:rPr>
        <w:t>- отсутствие возможности проведения некоторых плановых мероприятий в формате онлайн;</w:t>
      </w:r>
    </w:p>
    <w:p>
      <w:pPr>
        <w:pStyle w:val="Style41"/>
        <w:widowControl/>
        <w:bidi w:val="0"/>
        <w:ind w:left="0" w:right="0" w:firstLine="567"/>
        <w:jc w:val="both"/>
        <w:rPr>
          <w:rStyle w:val="FontStyle16"/>
          <w:sz w:val="28"/>
          <w:szCs w:val="28"/>
        </w:rPr>
      </w:pPr>
      <w:r>
        <w:rPr>
          <w:rStyle w:val="FontStyle16"/>
          <w:sz w:val="28"/>
          <w:szCs w:val="28"/>
        </w:rPr>
        <w:t>- низкая вовлеченность и активность кемеровчан в мероприятия, организованные в формате онлайн;</w:t>
      </w:r>
    </w:p>
    <w:p>
      <w:pPr>
        <w:pStyle w:val="Style41"/>
        <w:widowControl/>
        <w:bidi w:val="0"/>
        <w:ind w:left="0" w:right="0" w:firstLine="567"/>
        <w:jc w:val="both"/>
        <w:rPr>
          <w:rStyle w:val="FontStyle16"/>
          <w:sz w:val="28"/>
          <w:szCs w:val="28"/>
        </w:rPr>
      </w:pPr>
      <w:r>
        <w:rPr>
          <w:rStyle w:val="FontStyle16"/>
          <w:sz w:val="28"/>
          <w:szCs w:val="28"/>
        </w:rPr>
        <w:t>- сложность в восстановление активности кемеровчан в привычный офлайн-формат мероприятий в период снятия ограничительных мер режима «Повышенная готовность».</w:t>
      </w:r>
    </w:p>
    <w:p>
      <w:pPr>
        <w:pStyle w:val="Style111"/>
        <w:widowControl/>
        <w:bidi w:val="0"/>
        <w:ind w:left="0" w:right="0" w:firstLine="567"/>
        <w:jc w:val="both"/>
        <w:rPr>
          <w:rStyle w:val="FontStyle17"/>
          <w:sz w:val="28"/>
          <w:szCs w:val="28"/>
          <w:lang w:val="en-US"/>
        </w:rPr>
      </w:pPr>
      <w:r>
        <w:rPr>
          <w:rStyle w:val="FontStyle17"/>
          <w:sz w:val="28"/>
          <w:szCs w:val="28"/>
        </w:rPr>
        <w:t xml:space="preserve">Какие задачи стоят в 2021 году? </w:t>
      </w:r>
    </w:p>
    <w:p>
      <w:pPr>
        <w:pStyle w:val="Style111"/>
        <w:widowControl/>
        <w:bidi w:val="0"/>
        <w:ind w:left="0" w:right="0" w:firstLine="567"/>
        <w:jc w:val="both"/>
        <w:rPr>
          <w:rStyle w:val="FontStyle16"/>
          <w:sz w:val="28"/>
          <w:szCs w:val="28"/>
        </w:rPr>
      </w:pPr>
      <w:r>
        <w:rPr>
          <w:rStyle w:val="FontStyle16"/>
          <w:sz w:val="28"/>
          <w:szCs w:val="28"/>
        </w:rPr>
        <w:t>Основные задачи на 2021 год:</w:t>
      </w:r>
    </w:p>
    <w:p>
      <w:pPr>
        <w:pStyle w:val="Style41"/>
        <w:widowControl/>
        <w:bidi w:val="0"/>
        <w:ind w:left="0" w:right="0" w:firstLine="567"/>
        <w:jc w:val="both"/>
        <w:rPr>
          <w:rStyle w:val="FontStyle16"/>
          <w:sz w:val="28"/>
          <w:szCs w:val="28"/>
        </w:rPr>
      </w:pPr>
      <w:r>
        <w:rPr>
          <w:rStyle w:val="FontStyle16"/>
          <w:sz w:val="28"/>
          <w:szCs w:val="28"/>
        </w:rPr>
        <w:t>- формирование городского штаба волонтеров к празднованию 300-летия Кузбасса;</w:t>
      </w:r>
    </w:p>
    <w:p>
      <w:pPr>
        <w:pStyle w:val="Style41"/>
        <w:widowControl/>
        <w:bidi w:val="0"/>
        <w:ind w:left="0" w:right="0" w:firstLine="567"/>
        <w:jc w:val="both"/>
        <w:rPr>
          <w:rStyle w:val="FontStyle16"/>
          <w:sz w:val="28"/>
          <w:szCs w:val="28"/>
        </w:rPr>
      </w:pPr>
      <w:r>
        <w:rPr>
          <w:rStyle w:val="FontStyle16"/>
          <w:sz w:val="28"/>
          <w:szCs w:val="28"/>
        </w:rPr>
        <w:t>- подготовка тематических мероприятий, посвященных празднованию 300-летия Кузбасса;</w:t>
      </w:r>
    </w:p>
    <w:p>
      <w:pPr>
        <w:pStyle w:val="Style41"/>
        <w:widowControl/>
        <w:bidi w:val="0"/>
        <w:ind w:left="0" w:right="0" w:firstLine="567"/>
        <w:jc w:val="both"/>
        <w:rPr>
          <w:rStyle w:val="FontStyle16"/>
          <w:sz w:val="28"/>
          <w:szCs w:val="28"/>
        </w:rPr>
      </w:pPr>
      <w:r>
        <w:rPr>
          <w:rStyle w:val="FontStyle16"/>
          <w:sz w:val="28"/>
          <w:szCs w:val="28"/>
        </w:rPr>
        <w:t>- подготовка к открытию молодежного пространства «Ариадна» на территории города Кемерово в библиотеке «Ариадна» структурного подразделения МАУК «МИБС» (ул. Волгоградская, 6);</w:t>
      </w:r>
    </w:p>
    <w:p>
      <w:pPr>
        <w:pStyle w:val="Style41"/>
        <w:widowControl/>
        <w:bidi w:val="0"/>
        <w:ind w:left="0" w:right="0" w:firstLine="567"/>
        <w:jc w:val="both"/>
        <w:rPr>
          <w:rStyle w:val="FontStyle16"/>
          <w:sz w:val="28"/>
          <w:szCs w:val="28"/>
        </w:rPr>
      </w:pPr>
      <w:r>
        <w:rPr>
          <w:rStyle w:val="FontStyle16"/>
          <w:sz w:val="28"/>
          <w:szCs w:val="28"/>
        </w:rPr>
        <w:t>- сохранение опыта проведения мероприятий в онлайн формате;</w:t>
      </w:r>
    </w:p>
    <w:p>
      <w:pPr>
        <w:pStyle w:val="Style41"/>
        <w:widowControl/>
        <w:bidi w:val="0"/>
        <w:ind w:left="0" w:right="0" w:firstLine="567"/>
        <w:jc w:val="both"/>
        <w:rPr/>
      </w:pPr>
      <w:r>
        <w:rPr>
          <w:rStyle w:val="FontStyle16"/>
          <w:sz w:val="28"/>
          <w:szCs w:val="28"/>
        </w:rPr>
        <w:t>- сохранение опыта работы городского оперативного волонтерского штаба в рамках всероссийской акции «#МыВместе».</w:t>
      </w:r>
    </w:p>
    <w:sectPr>
      <w:type w:val="nextPage"/>
      <w:pgSz w:w="11906" w:h="16838"/>
      <w:pgMar w:left="567" w:right="567" w:header="0" w:top="567" w:footer="0" w:bottom="567"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nsolas">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Pr>
      <w:rFonts w:ascii="Times New Roman" w:hAnsi="Times New Roman" w:cs="Times New Roman"/>
      <w:b/>
      <w:bCs/>
      <w:color w:val="000000"/>
      <w:sz w:val="30"/>
      <w:szCs w:val="30"/>
    </w:rPr>
  </w:style>
  <w:style w:type="character" w:styleId="FontStyle16" w:customStyle="1">
    <w:name w:val="Font Style16"/>
    <w:uiPriority w:val="99"/>
    <w:qFormat/>
    <w:rPr>
      <w:rFonts w:ascii="Times New Roman" w:hAnsi="Times New Roman" w:cs="Times New Roman"/>
      <w:color w:val="000000"/>
      <w:sz w:val="26"/>
      <w:szCs w:val="26"/>
    </w:rPr>
  </w:style>
  <w:style w:type="character" w:styleId="FontStyle17" w:customStyle="1">
    <w:name w:val="Font Style17"/>
    <w:uiPriority w:val="99"/>
    <w:qFormat/>
    <w:rPr>
      <w:rFonts w:ascii="Times New Roman" w:hAnsi="Times New Roman" w:cs="Times New Roman"/>
      <w:b/>
      <w:bCs/>
      <w:color w:val="000000"/>
      <w:sz w:val="26"/>
      <w:szCs w:val="26"/>
    </w:rPr>
  </w:style>
  <w:style w:type="character" w:styleId="FontStyle18" w:customStyle="1">
    <w:name w:val="Font Style18"/>
    <w:uiPriority w:val="99"/>
    <w:qFormat/>
    <w:rPr>
      <w:rFonts w:ascii="Consolas" w:hAnsi="Consolas" w:cs="Consolas"/>
      <w:i/>
      <w:iCs/>
      <w:color w:val="000000"/>
      <w:sz w:val="30"/>
      <w:szCs w:val="30"/>
    </w:rPr>
  </w:style>
  <w:style w:type="character" w:styleId="FontStyle19" w:customStyle="1">
    <w:name w:val="Font Style19"/>
    <w:uiPriority w:val="99"/>
    <w:qFormat/>
    <w:rPr>
      <w:rFonts w:ascii="Consolas" w:hAnsi="Consolas" w:cs="Consolas"/>
      <w:i/>
      <w:iCs/>
      <w:color w:val="000000"/>
      <w:sz w:val="28"/>
      <w:szCs w:val="28"/>
    </w:rPr>
  </w:style>
  <w:style w:type="character" w:styleId="FontStyle20" w:customStyle="1">
    <w:name w:val="Font Style20"/>
    <w:uiPriority w:val="99"/>
    <w:qFormat/>
    <w:rPr>
      <w:rFonts w:ascii="Times New Roman" w:hAnsi="Times New Roman" w:cs="Times New Roman"/>
      <w:color w:val="000000"/>
      <w:sz w:val="24"/>
      <w:szCs w:val="24"/>
    </w:rPr>
  </w:style>
  <w:style w:type="character" w:styleId="FontStyle21" w:customStyle="1">
    <w:name w:val="Font Style21"/>
    <w:uiPriority w:val="99"/>
    <w:qFormat/>
    <w:rPr>
      <w:rFonts w:ascii="Times New Roman" w:hAnsi="Times New Roman" w:cs="Times New Roman"/>
      <w:color w:val="000000"/>
      <w:sz w:val="18"/>
      <w:szCs w:val="18"/>
    </w:rPr>
  </w:style>
  <w:style w:type="character" w:styleId="Style14">
    <w:name w:val="Интернет-ссылка"/>
    <w:uiPriority w:val="99"/>
    <w:rPr>
      <w:color w:val="0066CC"/>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110" w:customStyle="1">
    <w:name w:val="Style1"/>
    <w:basedOn w:val="Normal"/>
    <w:uiPriority w:val="99"/>
    <w:qFormat/>
    <w:pPr/>
    <w:rPr/>
  </w:style>
  <w:style w:type="paragraph" w:styleId="Style21" w:customStyle="1">
    <w:name w:val="Style2"/>
    <w:basedOn w:val="Normal"/>
    <w:uiPriority w:val="99"/>
    <w:qFormat/>
    <w:pPr/>
    <w:rPr/>
  </w:style>
  <w:style w:type="paragraph" w:styleId="Style31" w:customStyle="1">
    <w:name w:val="Style3"/>
    <w:basedOn w:val="Normal"/>
    <w:uiPriority w:val="99"/>
    <w:qFormat/>
    <w:pPr/>
    <w:rPr/>
  </w:style>
  <w:style w:type="paragraph" w:styleId="Style41" w:customStyle="1">
    <w:name w:val="Style4"/>
    <w:basedOn w:val="Normal"/>
    <w:uiPriority w:val="99"/>
    <w:qFormat/>
    <w:pPr/>
    <w:rPr/>
  </w:style>
  <w:style w:type="paragraph" w:styleId="Style51" w:customStyle="1">
    <w:name w:val="Style5"/>
    <w:basedOn w:val="Normal"/>
    <w:uiPriority w:val="99"/>
    <w:qFormat/>
    <w:pPr/>
    <w:rPr/>
  </w:style>
  <w:style w:type="paragraph" w:styleId="Style61" w:customStyle="1">
    <w:name w:val="Style6"/>
    <w:basedOn w:val="Normal"/>
    <w:uiPriority w:val="99"/>
    <w:qFormat/>
    <w:pPr/>
    <w:rPr/>
  </w:style>
  <w:style w:type="paragraph" w:styleId="Style71" w:customStyle="1">
    <w:name w:val="Style7"/>
    <w:basedOn w:val="Normal"/>
    <w:uiPriority w:val="99"/>
    <w:qFormat/>
    <w:pPr/>
    <w:rPr/>
  </w:style>
  <w:style w:type="paragraph" w:styleId="Style81" w:customStyle="1">
    <w:name w:val="Style8"/>
    <w:basedOn w:val="Normal"/>
    <w:uiPriority w:val="99"/>
    <w:qFormat/>
    <w:pPr/>
    <w:rPr/>
  </w:style>
  <w:style w:type="paragraph" w:styleId="Style91" w:customStyle="1">
    <w:name w:val="Style9"/>
    <w:basedOn w:val="Normal"/>
    <w:uiPriority w:val="99"/>
    <w:qFormat/>
    <w:pPr/>
    <w:rPr/>
  </w:style>
  <w:style w:type="paragraph" w:styleId="Style101" w:customStyle="1">
    <w:name w:val="Style10"/>
    <w:basedOn w:val="Normal"/>
    <w:uiPriority w:val="99"/>
    <w:qFormat/>
    <w:pPr/>
    <w:rPr/>
  </w:style>
  <w:style w:type="paragraph" w:styleId="Style111" w:customStyle="1">
    <w:name w:val="Style11"/>
    <w:basedOn w:val="Normal"/>
    <w:uiPriority w:val="99"/>
    <w:qFormat/>
    <w:pPr/>
    <w:rPr/>
  </w:style>
  <w:style w:type="paragraph" w:styleId="Style121" w:customStyle="1">
    <w:name w:val="Style12"/>
    <w:basedOn w:val="Normal"/>
    <w:uiPriority w:val="99"/>
    <w:qFormat/>
    <w:pPr/>
    <w:rPr/>
  </w:style>
  <w:style w:type="paragraph" w:styleId="Style131" w:customStyle="1">
    <w:name w:val="Style13"/>
    <w:basedOn w:val="Normal"/>
    <w:uiPriority w:val="99"/>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LibreOffice/6.0.7.3$Linux_X86_64 LibreOffice_project/00m0$Build-3</Application>
  <Pages>11</Pages>
  <Words>3903</Words>
  <Characters>27402</Characters>
  <CharactersWithSpaces>31166</CharactersWithSpaces>
  <Paragraphs>151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2021-03-02T04:04:00Z</dcterms:created>
  <dc:creator>Secretary</dc:creator>
  <dc:description/>
  <dc:language>ru-RU</dc:language>
  <cp:lastModifiedBy/>
  <dcterms:modified xsi:type="dcterms:W3CDTF">2021-03-16T15:51:35Z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