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07D" w:rsidRDefault="00FE207D" w:rsidP="00FE207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НОВЫЙ УРЕНГОЙ</w:t>
      </w:r>
    </w:p>
    <w:p w:rsidR="00F24319" w:rsidRPr="00472D85" w:rsidRDefault="00F24319" w:rsidP="00FE207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472D85">
        <w:rPr>
          <w:b/>
          <w:sz w:val="28"/>
          <w:szCs w:val="28"/>
        </w:rPr>
        <w:t xml:space="preserve">Что наиболее значимое удалось сделать в </w:t>
      </w:r>
      <w:r>
        <w:rPr>
          <w:b/>
          <w:sz w:val="28"/>
          <w:szCs w:val="28"/>
        </w:rPr>
        <w:t>2015</w:t>
      </w:r>
      <w:r w:rsidRPr="00472D85">
        <w:rPr>
          <w:b/>
          <w:sz w:val="28"/>
          <w:szCs w:val="28"/>
        </w:rPr>
        <w:t xml:space="preserve"> году? </w:t>
      </w:r>
    </w:p>
    <w:p w:rsidR="00F24319" w:rsidRPr="001A5A66" w:rsidRDefault="00F24319" w:rsidP="00FE2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5A66">
        <w:rPr>
          <w:rFonts w:ascii="Times New Roman" w:hAnsi="Times New Roman"/>
          <w:sz w:val="28"/>
          <w:szCs w:val="28"/>
        </w:rPr>
        <w:t>В 2015 году в</w:t>
      </w:r>
      <w:r w:rsidRPr="001A5A66">
        <w:rPr>
          <w:rFonts w:ascii="Times New Roman" w:hAnsi="Times New Roman"/>
          <w:sz w:val="28"/>
          <w:szCs w:val="28"/>
          <w:shd w:val="clear" w:color="auto" w:fill="FFFFFF"/>
        </w:rPr>
        <w:t xml:space="preserve">ажным событием для города стало проведение </w:t>
      </w:r>
      <w:r w:rsidRPr="001A5A66">
        <w:rPr>
          <w:rFonts w:ascii="Times New Roman" w:hAnsi="Times New Roman"/>
          <w:sz w:val="28"/>
          <w:szCs w:val="28"/>
        </w:rPr>
        <w:t xml:space="preserve">Международных соревнований - командный Чемпионат Мира по теннису среди мужчин "Кубок </w:t>
      </w:r>
      <w:proofErr w:type="spellStart"/>
      <w:r w:rsidRPr="001A5A66">
        <w:rPr>
          <w:rFonts w:ascii="Times New Roman" w:hAnsi="Times New Roman"/>
          <w:sz w:val="28"/>
          <w:szCs w:val="28"/>
        </w:rPr>
        <w:t>Девиса</w:t>
      </w:r>
      <w:proofErr w:type="spellEnd"/>
      <w:r w:rsidRPr="001A5A66">
        <w:rPr>
          <w:rFonts w:ascii="Times New Roman" w:hAnsi="Times New Roman"/>
          <w:sz w:val="28"/>
          <w:szCs w:val="28"/>
        </w:rPr>
        <w:t>".</w:t>
      </w:r>
    </w:p>
    <w:p w:rsidR="00F24319" w:rsidRPr="001A5A66" w:rsidRDefault="00F24319" w:rsidP="00FE2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5A66">
        <w:rPr>
          <w:rFonts w:ascii="Times New Roman" w:hAnsi="Times New Roman"/>
          <w:sz w:val="28"/>
          <w:szCs w:val="28"/>
        </w:rPr>
        <w:t xml:space="preserve">Впервые </w:t>
      </w:r>
      <w:r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город Новый Уренгой </w:t>
      </w:r>
      <w:r w:rsidRPr="001A5A66">
        <w:rPr>
          <w:rFonts w:ascii="Times New Roman" w:hAnsi="Times New Roman"/>
          <w:sz w:val="28"/>
          <w:szCs w:val="28"/>
        </w:rPr>
        <w:t xml:space="preserve">проведен открытый турнир ЯНАО по комплексному единоборству, посвященный памяти Игоря </w:t>
      </w:r>
      <w:proofErr w:type="spellStart"/>
      <w:r w:rsidRPr="001A5A66">
        <w:rPr>
          <w:rFonts w:ascii="Times New Roman" w:hAnsi="Times New Roman"/>
          <w:sz w:val="28"/>
          <w:szCs w:val="28"/>
        </w:rPr>
        <w:t>Аксеновича</w:t>
      </w:r>
      <w:proofErr w:type="spellEnd"/>
      <w:r w:rsidRPr="001A5A66">
        <w:rPr>
          <w:rFonts w:ascii="Times New Roman" w:hAnsi="Times New Roman"/>
          <w:sz w:val="28"/>
          <w:szCs w:val="28"/>
        </w:rPr>
        <w:t xml:space="preserve">. В турнире приняли участие спортсмены из городов </w:t>
      </w:r>
      <w:proofErr w:type="spellStart"/>
      <w:r w:rsidRPr="001A5A66">
        <w:rPr>
          <w:rFonts w:ascii="Times New Roman" w:hAnsi="Times New Roman"/>
          <w:sz w:val="28"/>
          <w:szCs w:val="28"/>
        </w:rPr>
        <w:t>Губкинский</w:t>
      </w:r>
      <w:proofErr w:type="spellEnd"/>
      <w:r w:rsidRPr="001A5A6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5A66">
        <w:rPr>
          <w:rFonts w:ascii="Times New Roman" w:hAnsi="Times New Roman"/>
          <w:sz w:val="28"/>
          <w:szCs w:val="28"/>
        </w:rPr>
        <w:t>Тарко-Сале</w:t>
      </w:r>
      <w:proofErr w:type="spellEnd"/>
      <w:r w:rsidRPr="001A5A66">
        <w:rPr>
          <w:rFonts w:ascii="Times New Roman" w:hAnsi="Times New Roman"/>
          <w:sz w:val="28"/>
          <w:szCs w:val="28"/>
        </w:rPr>
        <w:t xml:space="preserve">, Надым, </w:t>
      </w:r>
      <w:proofErr w:type="spellStart"/>
      <w:r w:rsidRPr="001A5A66">
        <w:rPr>
          <w:rFonts w:ascii="Times New Roman" w:hAnsi="Times New Roman"/>
          <w:sz w:val="28"/>
          <w:szCs w:val="28"/>
        </w:rPr>
        <w:t>Муравленко</w:t>
      </w:r>
      <w:proofErr w:type="spellEnd"/>
      <w:r w:rsidRPr="001A5A66">
        <w:rPr>
          <w:rFonts w:ascii="Times New Roman" w:hAnsi="Times New Roman"/>
          <w:sz w:val="28"/>
          <w:szCs w:val="28"/>
        </w:rPr>
        <w:t>, Новый Уренгой.</w:t>
      </w:r>
      <w:r w:rsidR="00FE20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течение года </w:t>
      </w:r>
      <w:r w:rsidRPr="001A5A66">
        <w:rPr>
          <w:rFonts w:ascii="Times New Roman" w:hAnsi="Times New Roman"/>
          <w:sz w:val="28"/>
          <w:szCs w:val="28"/>
        </w:rPr>
        <w:t>на территории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проводятся соревнования</w:t>
      </w:r>
      <w:r w:rsidRPr="001A5A66">
        <w:rPr>
          <w:rFonts w:ascii="Times New Roman" w:hAnsi="Times New Roman"/>
          <w:sz w:val="28"/>
          <w:szCs w:val="28"/>
        </w:rPr>
        <w:t xml:space="preserve"> окружного, зонального и всероссийского уровней: Чемпионат России</w:t>
      </w:r>
      <w:r w:rsidR="00FE207D">
        <w:rPr>
          <w:rFonts w:ascii="Times New Roman" w:hAnsi="Times New Roman"/>
          <w:sz w:val="28"/>
          <w:szCs w:val="28"/>
        </w:rPr>
        <w:t xml:space="preserve"> </w:t>
      </w:r>
      <w:r w:rsidRPr="001A5A66">
        <w:rPr>
          <w:rFonts w:ascii="Times New Roman" w:hAnsi="Times New Roman"/>
          <w:sz w:val="28"/>
          <w:szCs w:val="28"/>
        </w:rPr>
        <w:t xml:space="preserve">по волейболу среди мужских команд </w:t>
      </w:r>
      <w:proofErr w:type="spellStart"/>
      <w:r w:rsidRPr="001A5A66">
        <w:rPr>
          <w:rFonts w:ascii="Times New Roman" w:hAnsi="Times New Roman"/>
          <w:sz w:val="28"/>
          <w:szCs w:val="28"/>
        </w:rPr>
        <w:t>Суперлиги</w:t>
      </w:r>
      <w:proofErr w:type="spellEnd"/>
      <w:r w:rsidRPr="001A5A66">
        <w:rPr>
          <w:rFonts w:ascii="Times New Roman" w:hAnsi="Times New Roman"/>
          <w:sz w:val="28"/>
          <w:szCs w:val="28"/>
        </w:rPr>
        <w:t xml:space="preserve">, Первенства России по мини-футболу, Чемпионата и Первенства России по кроссу на снегоходах, Командный Кубок России по мотоциклетному кроссу, соревнования, чемпионаты и первенства Ямало-Ненецкого автономного округа по различным видам спорта. </w:t>
      </w:r>
    </w:p>
    <w:p w:rsidR="00F24319" w:rsidRPr="001A5A66" w:rsidRDefault="00F24319" w:rsidP="00FE2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5A66"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«О Всероссийском физкультурно-спортивном комплексе «Готов к труду и обороне» от 24.03.2014 № 172 на территории муниципального образования город Новый Уренгой планируется и организуется активная работа по внедрению и реализации мероприятий Всероссийского физкультурно-спортивного комплекса «Готов к труду и обороне» (далее - комплекс ГТО).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A66">
        <w:rPr>
          <w:rFonts w:ascii="Times New Roman" w:hAnsi="Times New Roman"/>
          <w:sz w:val="28"/>
          <w:szCs w:val="28"/>
        </w:rPr>
        <w:t>В 2015 году решена одна из главных задач определенных Планом мероприятий по поэтапному внедрению комплекса ГТО, н</w:t>
      </w:r>
      <w:r w:rsidRPr="001A5A66">
        <w:rPr>
          <w:rFonts w:ascii="Times New Roman" w:hAnsi="Times New Roman"/>
          <w:spacing w:val="-10"/>
          <w:sz w:val="28"/>
          <w:szCs w:val="28"/>
        </w:rPr>
        <w:t xml:space="preserve">а базе </w:t>
      </w:r>
      <w:r w:rsidRPr="001A5A66">
        <w:rPr>
          <w:rFonts w:ascii="Times New Roman" w:hAnsi="Times New Roman"/>
          <w:sz w:val="28"/>
          <w:szCs w:val="28"/>
        </w:rPr>
        <w:t xml:space="preserve">МАУ «Центр развития физической культуры и спорта» создан </w:t>
      </w:r>
      <w:r w:rsidRPr="001A5A66">
        <w:rPr>
          <w:rFonts w:ascii="Times New Roman" w:hAnsi="Times New Roman"/>
          <w:spacing w:val="-10"/>
          <w:sz w:val="28"/>
          <w:szCs w:val="28"/>
        </w:rPr>
        <w:t xml:space="preserve">муниципальный </w:t>
      </w:r>
      <w:r w:rsidRPr="001A5A66">
        <w:rPr>
          <w:rFonts w:ascii="Times New Roman" w:hAnsi="Times New Roman"/>
          <w:sz w:val="28"/>
          <w:szCs w:val="28"/>
          <w:shd w:val="clear" w:color="auto" w:fill="FFFFFF"/>
        </w:rPr>
        <w:t>Центр (муниципальный оператор) тестирования комплекса ГТО в ЯНАО в муниципальном образовании город Новый Уренгой.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A5A66">
        <w:rPr>
          <w:rFonts w:ascii="Times New Roman" w:hAnsi="Times New Roman"/>
          <w:sz w:val="28"/>
          <w:szCs w:val="28"/>
        </w:rPr>
        <w:t xml:space="preserve">Для жителей города проведено 2 городских фестиваля по выполнению норм комплекса «ГТО» в рамках спортивных мероприятий Дня России и Дня физкультурника. В реализацию данного комплекса подключились общеобразовательные организации и предприятия города. Обществом «Газпром добыча Уренгой» проведено мероприятие по выполнению норм комплекса «ГТО» среди работников предприятия в рамках празднования Дня города и Дня работника нефтяной и газовой </w:t>
      </w:r>
      <w:proofErr w:type="spellStart"/>
      <w:r w:rsidRPr="001A5A66">
        <w:rPr>
          <w:rFonts w:ascii="Times New Roman" w:hAnsi="Times New Roman"/>
          <w:sz w:val="28"/>
          <w:szCs w:val="28"/>
        </w:rPr>
        <w:t>промышлености</w:t>
      </w:r>
      <w:proofErr w:type="spellEnd"/>
      <w:r w:rsidRPr="001A5A66">
        <w:rPr>
          <w:rFonts w:ascii="Times New Roman" w:hAnsi="Times New Roman"/>
          <w:sz w:val="28"/>
          <w:szCs w:val="28"/>
        </w:rPr>
        <w:t xml:space="preserve">. </w:t>
      </w:r>
    </w:p>
    <w:p w:rsidR="00F24319" w:rsidRDefault="00F24319" w:rsidP="00FE207D">
      <w:pPr>
        <w:tabs>
          <w:tab w:val="left" w:pos="540"/>
          <w:tab w:val="right" w:pos="93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Впервые организованы и проведены:</w:t>
      </w:r>
    </w:p>
    <w:p w:rsidR="00F24319" w:rsidRPr="00160C16" w:rsidRDefault="00F24319" w:rsidP="00FE207D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60C16">
        <w:rPr>
          <w:rFonts w:ascii="Times New Roman" w:hAnsi="Times New Roman" w:cs="Times New Roman"/>
          <w:sz w:val="28"/>
          <w:szCs w:val="28"/>
        </w:rPr>
        <w:t xml:space="preserve">- Спартакиада педагогических коллективов дошкольных образовательных организаций районов </w:t>
      </w:r>
      <w:proofErr w:type="spellStart"/>
      <w:r w:rsidRPr="00160C16">
        <w:rPr>
          <w:rFonts w:ascii="Times New Roman" w:hAnsi="Times New Roman" w:cs="Times New Roman"/>
          <w:sz w:val="28"/>
          <w:szCs w:val="28"/>
        </w:rPr>
        <w:t>Коротчаево</w:t>
      </w:r>
      <w:proofErr w:type="spellEnd"/>
      <w:r w:rsidRPr="00160C1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60C16">
        <w:rPr>
          <w:rFonts w:ascii="Times New Roman" w:hAnsi="Times New Roman" w:cs="Times New Roman"/>
          <w:sz w:val="28"/>
          <w:szCs w:val="28"/>
        </w:rPr>
        <w:t>Лимбяяха</w:t>
      </w:r>
      <w:proofErr w:type="spellEnd"/>
      <w:r w:rsidRPr="00160C16">
        <w:rPr>
          <w:rFonts w:ascii="Times New Roman" w:hAnsi="Times New Roman" w:cs="Times New Roman"/>
          <w:sz w:val="28"/>
          <w:szCs w:val="28"/>
        </w:rPr>
        <w:t xml:space="preserve"> "Старты надежд";</w:t>
      </w:r>
    </w:p>
    <w:p w:rsidR="00F24319" w:rsidRPr="00160C16" w:rsidRDefault="00F24319" w:rsidP="00FE207D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60C16">
        <w:rPr>
          <w:rFonts w:ascii="Times New Roman" w:hAnsi="Times New Roman" w:cs="Times New Roman"/>
          <w:sz w:val="28"/>
          <w:szCs w:val="28"/>
        </w:rPr>
        <w:t>- Спартакиада национальных общественных объединений муниципального образования город Новый Уренгой</w:t>
      </w:r>
    </w:p>
    <w:p w:rsidR="00F24319" w:rsidRPr="00160C16" w:rsidRDefault="00F24319" w:rsidP="00FE2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C16">
        <w:rPr>
          <w:rFonts w:ascii="Times New Roman" w:hAnsi="Times New Roman" w:cs="Times New Roman"/>
          <w:sz w:val="28"/>
          <w:szCs w:val="28"/>
        </w:rPr>
        <w:t xml:space="preserve">- Спартакиада Межрайонной инспекции федеральной налоговой службы по ЯНАО. </w:t>
      </w:r>
    </w:p>
    <w:p w:rsidR="00F24319" w:rsidRPr="00160C16" w:rsidRDefault="00F24319" w:rsidP="00FE2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C16">
        <w:rPr>
          <w:rFonts w:ascii="Times New Roman" w:hAnsi="Times New Roman" w:cs="Times New Roman"/>
          <w:sz w:val="28"/>
          <w:szCs w:val="28"/>
        </w:rPr>
        <w:t xml:space="preserve">В течение 2015 года подготовлено 7 Мастеров спорта России: </w:t>
      </w:r>
      <w:proofErr w:type="gramStart"/>
      <w:r w:rsidRPr="00160C16">
        <w:rPr>
          <w:rFonts w:ascii="Times New Roman" w:hAnsi="Times New Roman" w:cs="Times New Roman"/>
          <w:sz w:val="28"/>
          <w:szCs w:val="28"/>
        </w:rPr>
        <w:t xml:space="preserve">Ахмедов </w:t>
      </w:r>
      <w:proofErr w:type="spellStart"/>
      <w:r w:rsidRPr="00160C16">
        <w:rPr>
          <w:rFonts w:ascii="Times New Roman" w:hAnsi="Times New Roman" w:cs="Times New Roman"/>
          <w:sz w:val="28"/>
          <w:szCs w:val="28"/>
        </w:rPr>
        <w:t>Мурад</w:t>
      </w:r>
      <w:proofErr w:type="spellEnd"/>
      <w:r w:rsidRPr="00160C16">
        <w:rPr>
          <w:rFonts w:ascii="Times New Roman" w:hAnsi="Times New Roman" w:cs="Times New Roman"/>
          <w:sz w:val="28"/>
          <w:szCs w:val="28"/>
        </w:rPr>
        <w:t xml:space="preserve"> (спортивная борьба), Волков Дмитрий (волейбол), </w:t>
      </w:r>
      <w:proofErr w:type="spellStart"/>
      <w:r w:rsidRPr="00160C16">
        <w:rPr>
          <w:rFonts w:ascii="Times New Roman" w:hAnsi="Times New Roman" w:cs="Times New Roman"/>
          <w:sz w:val="28"/>
          <w:szCs w:val="28"/>
        </w:rPr>
        <w:t>Абзалов</w:t>
      </w:r>
      <w:proofErr w:type="spellEnd"/>
      <w:r w:rsidRPr="00160C16">
        <w:rPr>
          <w:rFonts w:ascii="Times New Roman" w:hAnsi="Times New Roman" w:cs="Times New Roman"/>
          <w:sz w:val="28"/>
          <w:szCs w:val="28"/>
        </w:rPr>
        <w:t xml:space="preserve"> Максим (</w:t>
      </w:r>
      <w:proofErr w:type="spellStart"/>
      <w:r w:rsidRPr="00160C16">
        <w:rPr>
          <w:rFonts w:ascii="Times New Roman" w:hAnsi="Times New Roman" w:cs="Times New Roman"/>
          <w:sz w:val="28"/>
          <w:szCs w:val="28"/>
        </w:rPr>
        <w:t>полиатлон</w:t>
      </w:r>
      <w:proofErr w:type="spellEnd"/>
      <w:r w:rsidRPr="00160C16">
        <w:rPr>
          <w:rFonts w:ascii="Times New Roman" w:hAnsi="Times New Roman" w:cs="Times New Roman"/>
          <w:sz w:val="28"/>
          <w:szCs w:val="28"/>
        </w:rPr>
        <w:t>), Елисеев Сергей (</w:t>
      </w:r>
      <w:proofErr w:type="spellStart"/>
      <w:r w:rsidRPr="00160C16">
        <w:rPr>
          <w:rFonts w:ascii="Times New Roman" w:hAnsi="Times New Roman" w:cs="Times New Roman"/>
          <w:sz w:val="28"/>
          <w:szCs w:val="28"/>
        </w:rPr>
        <w:t>полиатлон</w:t>
      </w:r>
      <w:proofErr w:type="spellEnd"/>
      <w:r w:rsidRPr="00160C1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160C16">
        <w:rPr>
          <w:rFonts w:ascii="Times New Roman" w:hAnsi="Times New Roman" w:cs="Times New Roman"/>
          <w:sz w:val="28"/>
          <w:szCs w:val="28"/>
        </w:rPr>
        <w:t>Муфлихунов</w:t>
      </w:r>
      <w:proofErr w:type="spellEnd"/>
      <w:r w:rsidRPr="00160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C16">
        <w:rPr>
          <w:rFonts w:ascii="Times New Roman" w:hAnsi="Times New Roman" w:cs="Times New Roman"/>
          <w:sz w:val="28"/>
          <w:szCs w:val="28"/>
        </w:rPr>
        <w:t>Дамир</w:t>
      </w:r>
      <w:proofErr w:type="spellEnd"/>
      <w:r w:rsidRPr="00160C16">
        <w:rPr>
          <w:rFonts w:ascii="Times New Roman" w:hAnsi="Times New Roman" w:cs="Times New Roman"/>
          <w:sz w:val="28"/>
          <w:szCs w:val="28"/>
        </w:rPr>
        <w:t xml:space="preserve"> (лыжные гонки), Соловьева Юлия (пулевая стрельба), </w:t>
      </w:r>
      <w:proofErr w:type="spellStart"/>
      <w:r w:rsidRPr="00160C16">
        <w:rPr>
          <w:rFonts w:ascii="Times New Roman" w:hAnsi="Times New Roman" w:cs="Times New Roman"/>
          <w:sz w:val="28"/>
          <w:szCs w:val="28"/>
        </w:rPr>
        <w:t>Исматов</w:t>
      </w:r>
      <w:proofErr w:type="spellEnd"/>
      <w:r w:rsidRPr="00160C16">
        <w:rPr>
          <w:rFonts w:ascii="Times New Roman" w:hAnsi="Times New Roman" w:cs="Times New Roman"/>
          <w:sz w:val="28"/>
          <w:szCs w:val="28"/>
        </w:rPr>
        <w:t xml:space="preserve"> Руслан (спортивная борьба); </w:t>
      </w:r>
      <w:proofErr w:type="gramEnd"/>
    </w:p>
    <w:p w:rsidR="00F24319" w:rsidRPr="00160C16" w:rsidRDefault="00F24319" w:rsidP="00FE2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0C16">
        <w:rPr>
          <w:rFonts w:ascii="Times New Roman" w:hAnsi="Times New Roman" w:cs="Times New Roman"/>
          <w:sz w:val="28"/>
          <w:szCs w:val="28"/>
        </w:rPr>
        <w:t xml:space="preserve">- кандидатов в мастера спорта в количестве 58 спортсменов (футбол, прыжки на батуте, мотоциклетный спорт, спортивная борьба, </w:t>
      </w:r>
      <w:proofErr w:type="spellStart"/>
      <w:r w:rsidRPr="00160C16">
        <w:rPr>
          <w:rFonts w:ascii="Times New Roman" w:hAnsi="Times New Roman" w:cs="Times New Roman"/>
          <w:sz w:val="28"/>
          <w:szCs w:val="28"/>
        </w:rPr>
        <w:t>кикбоксинг</w:t>
      </w:r>
      <w:proofErr w:type="spellEnd"/>
      <w:r w:rsidRPr="00160C16">
        <w:rPr>
          <w:rFonts w:ascii="Times New Roman" w:hAnsi="Times New Roman" w:cs="Times New Roman"/>
          <w:sz w:val="28"/>
          <w:szCs w:val="28"/>
        </w:rPr>
        <w:t xml:space="preserve">, художественная гимнастика, танцевальный спорт, пулевая стрельба, </w:t>
      </w:r>
      <w:proofErr w:type="spellStart"/>
      <w:r w:rsidRPr="00160C16">
        <w:rPr>
          <w:rFonts w:ascii="Times New Roman" w:hAnsi="Times New Roman" w:cs="Times New Roman"/>
          <w:sz w:val="28"/>
          <w:szCs w:val="28"/>
        </w:rPr>
        <w:t>полиатлон</w:t>
      </w:r>
      <w:proofErr w:type="spellEnd"/>
      <w:r w:rsidRPr="00160C16">
        <w:rPr>
          <w:rFonts w:ascii="Times New Roman" w:hAnsi="Times New Roman" w:cs="Times New Roman"/>
          <w:sz w:val="28"/>
          <w:szCs w:val="28"/>
        </w:rPr>
        <w:t>, спортивный туризм, шахматы, плавание, настольный теннис, самбо).</w:t>
      </w:r>
      <w:proofErr w:type="gramEnd"/>
    </w:p>
    <w:p w:rsidR="00F24319" w:rsidRPr="00160C16" w:rsidRDefault="00F24319" w:rsidP="00FE2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C16">
        <w:rPr>
          <w:rFonts w:ascii="Times New Roman" w:hAnsi="Times New Roman" w:cs="Times New Roman"/>
          <w:sz w:val="28"/>
          <w:szCs w:val="28"/>
        </w:rPr>
        <w:t xml:space="preserve">Все намеченные планы и </w:t>
      </w:r>
      <w:proofErr w:type="gramStart"/>
      <w:r w:rsidRPr="00160C16">
        <w:rPr>
          <w:rFonts w:ascii="Times New Roman" w:hAnsi="Times New Roman" w:cs="Times New Roman"/>
          <w:sz w:val="28"/>
          <w:szCs w:val="28"/>
        </w:rPr>
        <w:t>цели</w:t>
      </w:r>
      <w:proofErr w:type="gramEnd"/>
      <w:r w:rsidRPr="00160C16">
        <w:rPr>
          <w:rFonts w:ascii="Times New Roman" w:hAnsi="Times New Roman" w:cs="Times New Roman"/>
          <w:sz w:val="28"/>
          <w:szCs w:val="28"/>
        </w:rPr>
        <w:t xml:space="preserve"> которые мы ставили перед собой, в том числе популяризация здорового образа жизни среди населения были выполнены. </w:t>
      </w:r>
    </w:p>
    <w:p w:rsidR="00F24319" w:rsidRPr="00160C16" w:rsidRDefault="00F24319" w:rsidP="00FE207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C16">
        <w:rPr>
          <w:rFonts w:ascii="Times New Roman" w:hAnsi="Times New Roman" w:cs="Times New Roman"/>
          <w:b/>
          <w:sz w:val="28"/>
          <w:szCs w:val="28"/>
        </w:rPr>
        <w:lastRenderedPageBreak/>
        <w:t>Какие успехи и достижения ваших коллег из других городов Вы бы особо отметили?</w:t>
      </w:r>
    </w:p>
    <w:p w:rsidR="00F24319" w:rsidRPr="00160C16" w:rsidRDefault="00F24319" w:rsidP="00FE207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C16">
        <w:rPr>
          <w:rFonts w:ascii="Times New Roman" w:hAnsi="Times New Roman" w:cs="Times New Roman"/>
          <w:sz w:val="28"/>
          <w:szCs w:val="28"/>
        </w:rPr>
        <w:t>Активное развитие физической культуры и спорта в городах Российской Федерации: Тюмень, Екатеринбург, Ханты-Мансийский автономный округ, Сочи.</w:t>
      </w:r>
    </w:p>
    <w:p w:rsidR="00F24319" w:rsidRPr="00160C16" w:rsidRDefault="00F24319" w:rsidP="00FE207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0C16">
        <w:rPr>
          <w:rFonts w:ascii="Times New Roman" w:hAnsi="Times New Roman" w:cs="Times New Roman"/>
          <w:b/>
          <w:bCs/>
          <w:sz w:val="28"/>
          <w:szCs w:val="28"/>
        </w:rPr>
        <w:t>Какие наиболее трудные проблемы не удалось решить в прошлом году?</w:t>
      </w:r>
    </w:p>
    <w:p w:rsidR="00F24319" w:rsidRPr="00160C16" w:rsidRDefault="00F24319" w:rsidP="00FE207D">
      <w:pPr>
        <w:tabs>
          <w:tab w:val="left" w:pos="540"/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C16">
        <w:rPr>
          <w:rFonts w:ascii="Times New Roman" w:hAnsi="Times New Roman" w:cs="Times New Roman"/>
          <w:sz w:val="28"/>
          <w:szCs w:val="28"/>
        </w:rPr>
        <w:t xml:space="preserve">Привлечение дополнительных источников финансирования (спонсоров). </w:t>
      </w:r>
    </w:p>
    <w:p w:rsidR="00F24319" w:rsidRPr="00160C16" w:rsidRDefault="00F24319" w:rsidP="00FE20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C16">
        <w:rPr>
          <w:rFonts w:ascii="Times New Roman" w:hAnsi="Times New Roman" w:cs="Times New Roman"/>
          <w:b/>
          <w:sz w:val="28"/>
          <w:szCs w:val="28"/>
        </w:rPr>
        <w:t>Какие задачи стоят в 2016 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160C16">
        <w:rPr>
          <w:rFonts w:ascii="Times New Roman" w:hAnsi="Times New Roman" w:cs="Times New Roman"/>
          <w:b/>
          <w:sz w:val="28"/>
          <w:szCs w:val="28"/>
        </w:rPr>
        <w:t>?</w:t>
      </w:r>
    </w:p>
    <w:p w:rsidR="00F24319" w:rsidRPr="00160C16" w:rsidRDefault="00F24319" w:rsidP="00FE20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60C1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Основными задачами в 2016 году являются:</w:t>
      </w:r>
    </w:p>
    <w:p w:rsidR="00F24319" w:rsidRPr="00160C16" w:rsidRDefault="00F24319" w:rsidP="00FE207D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60C16">
        <w:rPr>
          <w:rFonts w:ascii="Times New Roman" w:hAnsi="Times New Roman" w:cs="Times New Roman"/>
          <w:sz w:val="28"/>
          <w:szCs w:val="28"/>
          <w:shd w:val="clear" w:color="auto" w:fill="FFFFFF"/>
        </w:rPr>
        <w:t>- проведение тестирования в рамках Всероссийского физкультурно-спортивного комплекса «Готов к труду и обороне» (ГТО);</w:t>
      </w:r>
    </w:p>
    <w:p w:rsidR="00F24319" w:rsidRPr="00160C16" w:rsidRDefault="00F24319" w:rsidP="00FE207D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60C16">
        <w:rPr>
          <w:rFonts w:ascii="Times New Roman" w:hAnsi="Times New Roman" w:cs="Times New Roman"/>
          <w:sz w:val="28"/>
          <w:szCs w:val="28"/>
        </w:rPr>
        <w:t xml:space="preserve">- организация и подготовка к проведению </w:t>
      </w:r>
      <w:proofErr w:type="spellStart"/>
      <w:r w:rsidRPr="00160C16">
        <w:rPr>
          <w:rFonts w:ascii="Times New Roman" w:hAnsi="Times New Roman" w:cs="Times New Roman"/>
          <w:sz w:val="28"/>
          <w:szCs w:val="28"/>
        </w:rPr>
        <w:t>Кубока</w:t>
      </w:r>
      <w:proofErr w:type="spellEnd"/>
      <w:r w:rsidRPr="00160C16">
        <w:rPr>
          <w:rFonts w:ascii="Times New Roman" w:hAnsi="Times New Roman" w:cs="Times New Roman"/>
          <w:sz w:val="28"/>
          <w:szCs w:val="28"/>
        </w:rPr>
        <w:t xml:space="preserve"> России по северному многоборью и Открытого Кубка Ямала по северному многоборью;</w:t>
      </w:r>
    </w:p>
    <w:p w:rsidR="00F24319" w:rsidRDefault="00F24319" w:rsidP="00FE207D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60C16">
        <w:rPr>
          <w:rFonts w:ascii="Times New Roman" w:hAnsi="Times New Roman" w:cs="Times New Roman"/>
          <w:sz w:val="28"/>
          <w:szCs w:val="28"/>
        </w:rPr>
        <w:t xml:space="preserve">- введение в эксплуатацию Дворца спорта «Звездный». </w:t>
      </w:r>
    </w:p>
    <w:sectPr w:rsidR="00F24319" w:rsidSect="00FE207D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4319"/>
    <w:rsid w:val="004059E5"/>
    <w:rsid w:val="004F1ADB"/>
    <w:rsid w:val="00807968"/>
    <w:rsid w:val="009E1AF7"/>
    <w:rsid w:val="00F24319"/>
    <w:rsid w:val="00FE2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4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4319"/>
    <w:pPr>
      <w:ind w:left="720"/>
    </w:pPr>
    <w:rPr>
      <w:rFonts w:ascii="Calibri" w:eastAsia="Calibri" w:hAnsi="Calibri" w:cs="Calibri"/>
    </w:rPr>
  </w:style>
  <w:style w:type="paragraph" w:styleId="2">
    <w:name w:val="Body Text 2"/>
    <w:basedOn w:val="a"/>
    <w:link w:val="20"/>
    <w:uiPriority w:val="99"/>
    <w:unhideWhenUsed/>
    <w:rsid w:val="00F2431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24319"/>
  </w:style>
  <w:style w:type="paragraph" w:styleId="a5">
    <w:name w:val="Body Text Indent"/>
    <w:basedOn w:val="a"/>
    <w:link w:val="a6"/>
    <w:uiPriority w:val="99"/>
    <w:semiHidden/>
    <w:unhideWhenUsed/>
    <w:rsid w:val="00F2431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24319"/>
  </w:style>
  <w:style w:type="paragraph" w:styleId="3">
    <w:name w:val="Body Text Indent 3"/>
    <w:basedOn w:val="a"/>
    <w:link w:val="30"/>
    <w:uiPriority w:val="99"/>
    <w:semiHidden/>
    <w:unhideWhenUsed/>
    <w:rsid w:val="00F2431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2431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3260</Characters>
  <Application>Microsoft Office Word</Application>
  <DocSecurity>0</DocSecurity>
  <Lines>27</Lines>
  <Paragraphs>7</Paragraphs>
  <ScaleCrop>false</ScaleCrop>
  <Company>Microsoft</Company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4</cp:revision>
  <dcterms:created xsi:type="dcterms:W3CDTF">2016-03-12T13:21:00Z</dcterms:created>
  <dcterms:modified xsi:type="dcterms:W3CDTF">2016-03-28T12:33:00Z</dcterms:modified>
</cp:coreProperties>
</file>