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1B" w:rsidRPr="00F4351B" w:rsidRDefault="00F4351B" w:rsidP="00F4351B">
      <w:pPr>
        <w:shd w:val="clear" w:color="auto" w:fill="FFFFFF"/>
        <w:jc w:val="both"/>
        <w:rPr>
          <w:b/>
          <w:sz w:val="28"/>
          <w:szCs w:val="28"/>
        </w:rPr>
      </w:pPr>
      <w:r w:rsidRPr="00F4351B">
        <w:rPr>
          <w:b/>
          <w:sz w:val="28"/>
          <w:szCs w:val="28"/>
        </w:rPr>
        <w:t>МИРНИНСКИЙ РАЙОН</w:t>
      </w:r>
    </w:p>
    <w:p w:rsidR="004802EE" w:rsidRPr="00020E4B" w:rsidRDefault="004802EE" w:rsidP="00F4351B">
      <w:pPr>
        <w:shd w:val="clear" w:color="auto" w:fill="FFFFFF"/>
        <w:jc w:val="both"/>
        <w:rPr>
          <w:b/>
          <w:sz w:val="28"/>
          <w:szCs w:val="28"/>
        </w:rPr>
      </w:pPr>
      <w:r w:rsidRPr="00020E4B">
        <w:rPr>
          <w:b/>
          <w:sz w:val="28"/>
          <w:szCs w:val="28"/>
        </w:rPr>
        <w:t>Что наиболее значительное удалось сделать в области жилищно-коммунального хозяйства в 2015 году?</w:t>
      </w:r>
    </w:p>
    <w:p w:rsidR="004802EE" w:rsidRPr="00F4351B" w:rsidRDefault="004802EE" w:rsidP="00F4351B">
      <w:pPr>
        <w:shd w:val="clear" w:color="auto" w:fill="FFFFFF"/>
        <w:jc w:val="both"/>
        <w:rPr>
          <w:sz w:val="28"/>
          <w:szCs w:val="28"/>
        </w:rPr>
      </w:pPr>
      <w:r w:rsidRPr="00F4351B">
        <w:rPr>
          <w:sz w:val="28"/>
          <w:szCs w:val="28"/>
        </w:rPr>
        <w:t xml:space="preserve">Внедрение Единой информационной системы по начислению и сбору платежей населения за жилищно-коммунальные услуги (ГИС ЖКХ) на территории </w:t>
      </w:r>
      <w:proofErr w:type="spellStart"/>
      <w:r w:rsidRPr="00F4351B">
        <w:rPr>
          <w:sz w:val="28"/>
          <w:szCs w:val="28"/>
        </w:rPr>
        <w:t>Мирнинского</w:t>
      </w:r>
      <w:proofErr w:type="spellEnd"/>
      <w:r w:rsidRPr="00F4351B">
        <w:rPr>
          <w:sz w:val="28"/>
          <w:szCs w:val="28"/>
        </w:rPr>
        <w:t xml:space="preserve"> района, в т.ч. интеграция программных комплексов </w:t>
      </w:r>
      <w:proofErr w:type="spellStart"/>
      <w:r w:rsidRPr="00F4351B">
        <w:rPr>
          <w:sz w:val="28"/>
          <w:szCs w:val="28"/>
        </w:rPr>
        <w:t>ресурсоснабжающих</w:t>
      </w:r>
      <w:proofErr w:type="spellEnd"/>
      <w:r w:rsidRPr="00F4351B">
        <w:rPr>
          <w:sz w:val="28"/>
          <w:szCs w:val="28"/>
        </w:rPr>
        <w:t xml:space="preserve"> организаций, управляющих компаний, ТСЖ и органов местного самоуправления в ГИС ЖКХ.</w:t>
      </w:r>
    </w:p>
    <w:p w:rsidR="004802EE" w:rsidRPr="00020E4B" w:rsidRDefault="004802EE" w:rsidP="00F4351B">
      <w:pPr>
        <w:shd w:val="clear" w:color="auto" w:fill="FFFFFF"/>
        <w:tabs>
          <w:tab w:val="left" w:pos="1421"/>
        </w:tabs>
        <w:jc w:val="both"/>
        <w:rPr>
          <w:b/>
          <w:sz w:val="28"/>
          <w:szCs w:val="28"/>
        </w:rPr>
      </w:pPr>
      <w:r w:rsidRPr="00020E4B">
        <w:rPr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4802EE" w:rsidRPr="00F4351B" w:rsidRDefault="004802EE" w:rsidP="00F4351B">
      <w:pPr>
        <w:shd w:val="clear" w:color="auto" w:fill="FFFFFF"/>
        <w:jc w:val="both"/>
        <w:rPr>
          <w:sz w:val="28"/>
          <w:szCs w:val="28"/>
        </w:rPr>
      </w:pPr>
      <w:r w:rsidRPr="00F4351B">
        <w:rPr>
          <w:sz w:val="28"/>
          <w:szCs w:val="28"/>
        </w:rPr>
        <w:t>Из-за недостаточной информации успехи коллег из других городов отметить не можем.</w:t>
      </w:r>
    </w:p>
    <w:p w:rsidR="004802EE" w:rsidRPr="00020E4B" w:rsidRDefault="004802EE" w:rsidP="00F4351B">
      <w:pPr>
        <w:shd w:val="clear" w:color="auto" w:fill="FFFFFF"/>
        <w:tabs>
          <w:tab w:val="left" w:pos="1421"/>
        </w:tabs>
        <w:jc w:val="both"/>
        <w:rPr>
          <w:b/>
          <w:sz w:val="28"/>
          <w:szCs w:val="28"/>
        </w:rPr>
      </w:pPr>
      <w:r w:rsidRPr="00020E4B">
        <w:rPr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4802EE" w:rsidRPr="00F4351B" w:rsidRDefault="004802EE" w:rsidP="00F4351B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F4351B">
        <w:rPr>
          <w:rFonts w:ascii="Times New Roman" w:hAnsi="Times New Roman" w:cs="Times New Roman"/>
          <w:sz w:val="28"/>
          <w:szCs w:val="28"/>
        </w:rPr>
        <w:t xml:space="preserve">Снижения тарифа на тепловую энергию с учетом и без учета перекрестного субсидирования локальной энергетики, </w:t>
      </w:r>
      <w:proofErr w:type="spellStart"/>
      <w:r w:rsidRPr="00F4351B">
        <w:rPr>
          <w:rFonts w:ascii="Times New Roman" w:hAnsi="Times New Roman" w:cs="Times New Roman"/>
          <w:sz w:val="28"/>
          <w:szCs w:val="28"/>
        </w:rPr>
        <w:t>электроотопления</w:t>
      </w:r>
      <w:proofErr w:type="spellEnd"/>
      <w:r w:rsidRPr="00F4351B">
        <w:rPr>
          <w:rFonts w:ascii="Times New Roman" w:hAnsi="Times New Roman" w:cs="Times New Roman"/>
          <w:sz w:val="28"/>
          <w:szCs w:val="28"/>
        </w:rPr>
        <w:t>, оптимизации жилищного фонда.</w:t>
      </w:r>
    </w:p>
    <w:p w:rsidR="004802EE" w:rsidRPr="00020E4B" w:rsidRDefault="004802EE" w:rsidP="00F4351B">
      <w:pPr>
        <w:shd w:val="clear" w:color="auto" w:fill="FFFFFF"/>
        <w:tabs>
          <w:tab w:val="left" w:pos="1421"/>
        </w:tabs>
        <w:jc w:val="both"/>
        <w:rPr>
          <w:b/>
          <w:sz w:val="28"/>
          <w:szCs w:val="28"/>
        </w:rPr>
      </w:pPr>
      <w:r w:rsidRPr="00020E4B">
        <w:rPr>
          <w:b/>
          <w:sz w:val="28"/>
          <w:szCs w:val="28"/>
        </w:rPr>
        <w:t>Какие задачи стоят в 2016 г.?</w:t>
      </w:r>
    </w:p>
    <w:p w:rsidR="004802EE" w:rsidRPr="00F4351B" w:rsidRDefault="004802EE" w:rsidP="00F4351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F4351B">
        <w:rPr>
          <w:sz w:val="28"/>
          <w:szCs w:val="28"/>
        </w:rPr>
        <w:t>В текущем году усилия всех муниципальных образований, в соответствии с объявлением 2016 года в республике Годом благоустройства населенных пунктов в Республике Саха (Якутия), будут направлены на оптимизацию дорожной и уличной сети, ремонт тротуаров, реконструкцию площадей, также в числе приоритетных мероприятий обозначено обустройство инженерных коммуникаций, дворовых территорий, спортивных площадок, покраска фасадов, домов и озеленение и т.д.</w:t>
      </w:r>
      <w:proofErr w:type="gramEnd"/>
    </w:p>
    <w:p w:rsidR="004802EE" w:rsidRPr="00F4351B" w:rsidRDefault="004802EE" w:rsidP="00F4351B">
      <w:pPr>
        <w:shd w:val="clear" w:color="auto" w:fill="FFFFFF"/>
        <w:jc w:val="both"/>
        <w:rPr>
          <w:sz w:val="28"/>
          <w:szCs w:val="28"/>
        </w:rPr>
      </w:pPr>
      <w:r w:rsidRPr="00F4351B">
        <w:rPr>
          <w:sz w:val="28"/>
          <w:szCs w:val="28"/>
        </w:rPr>
        <w:t>Переход с муниципального на региональный уровень в области обращения с отходами. Координация деятельности регионального оператора (по мере определения на региональном уровне) по организации всей цепочки обращения с отходами: от</w:t>
      </w:r>
      <w:r w:rsidR="00020E4B">
        <w:rPr>
          <w:sz w:val="28"/>
          <w:szCs w:val="28"/>
        </w:rPr>
        <w:t xml:space="preserve"> </w:t>
      </w:r>
      <w:r w:rsidRPr="00F4351B">
        <w:rPr>
          <w:sz w:val="28"/>
          <w:szCs w:val="28"/>
        </w:rPr>
        <w:t>сбора до последующей утилизации отходов, утверждение норматива накопления, тарифа, взимание платы.</w:t>
      </w:r>
    </w:p>
    <w:sectPr w:rsidR="004802EE" w:rsidRPr="00F4351B" w:rsidSect="00020E4B">
      <w:pgSz w:w="11909" w:h="16834"/>
      <w:pgMar w:top="851" w:right="851" w:bottom="851" w:left="85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4211B0"/>
    <w:lvl w:ilvl="0">
      <w:numFmt w:val="decimal"/>
      <w:lvlText w:val="*"/>
      <w:lvlJc w:val="left"/>
    </w:lvl>
  </w:abstractNum>
  <w:abstractNum w:abstractNumId="1">
    <w:nsid w:val="006F5DF2"/>
    <w:multiLevelType w:val="singleLevel"/>
    <w:tmpl w:val="9282F61A"/>
    <w:lvl w:ilvl="0">
      <w:start w:val="1"/>
      <w:numFmt w:val="decimal"/>
      <w:lvlText w:val="%1)"/>
      <w:legacy w:legacy="1" w:legacySpace="0" w:legacyIndent="441"/>
      <w:lvlJc w:val="left"/>
      <w:rPr>
        <w:rFonts w:ascii="Times New Roman" w:hAnsi="Times New Roman" w:hint="default"/>
      </w:rPr>
    </w:lvl>
  </w:abstractNum>
  <w:abstractNum w:abstractNumId="2">
    <w:nsid w:val="64387217"/>
    <w:multiLevelType w:val="singleLevel"/>
    <w:tmpl w:val="7F24F752"/>
    <w:lvl w:ilvl="0">
      <w:start w:val="4"/>
      <w:numFmt w:val="decimal"/>
      <w:lvlText w:val="%1)"/>
      <w:legacy w:legacy="1" w:legacySpace="0" w:legacyIndent="389"/>
      <w:lvlJc w:val="left"/>
      <w:rPr>
        <w:rFonts w:ascii="Times New Roman" w:hAnsi="Times New Roman" w:hint="default"/>
      </w:rPr>
    </w:lvl>
  </w:abstractNum>
  <w:abstractNum w:abstractNumId="3">
    <w:nsid w:val="718301F5"/>
    <w:multiLevelType w:val="singleLevel"/>
    <w:tmpl w:val="AC54A470"/>
    <w:lvl w:ilvl="0">
      <w:start w:val="1"/>
      <w:numFmt w:val="decimal"/>
      <w:lvlText w:val="%1."/>
      <w:legacy w:legacy="1" w:legacySpace="0" w:legacyIndent="883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2EE"/>
    <w:rsid w:val="00020E4B"/>
    <w:rsid w:val="002437F7"/>
    <w:rsid w:val="004802EE"/>
    <w:rsid w:val="00F03E8A"/>
    <w:rsid w:val="00F4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802EE"/>
    <w:pPr>
      <w:shd w:val="clear" w:color="auto" w:fill="FFFFFF"/>
      <w:spacing w:line="298" w:lineRule="exact"/>
      <w:ind w:left="29" w:right="10" w:firstLine="835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2016-03-12T09:44:00Z</dcterms:created>
  <dcterms:modified xsi:type="dcterms:W3CDTF">2016-03-12T11:04:00Z</dcterms:modified>
</cp:coreProperties>
</file>