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75" w:rsidRPr="00774C4C" w:rsidRDefault="00774C4C" w:rsidP="00774C4C">
      <w:pPr>
        <w:autoSpaceDE w:val="0"/>
        <w:autoSpaceDN w:val="0"/>
        <w:adjustRightInd w:val="0"/>
        <w:jc w:val="both"/>
        <w:rPr>
          <w:b/>
          <w:caps/>
        </w:rPr>
      </w:pPr>
      <w:r w:rsidRPr="00774C4C">
        <w:rPr>
          <w:b/>
          <w:caps/>
        </w:rPr>
        <w:t>КОГАЛЫМ</w:t>
      </w:r>
    </w:p>
    <w:p w:rsidR="00774C4C" w:rsidRPr="00774C4C" w:rsidRDefault="00774C4C" w:rsidP="00774C4C">
      <w:pPr>
        <w:autoSpaceDE w:val="0"/>
        <w:autoSpaceDN w:val="0"/>
        <w:adjustRightInd w:val="0"/>
        <w:jc w:val="both"/>
        <w:rPr>
          <w:b/>
          <w:caps/>
        </w:rPr>
      </w:pPr>
      <w:r w:rsidRPr="00774C4C">
        <w:rPr>
          <w:b/>
        </w:rPr>
        <w:t>Земельные отношения</w:t>
      </w:r>
    </w:p>
    <w:p w:rsidR="00EF02A2" w:rsidRPr="00774C4C" w:rsidRDefault="00EF02A2" w:rsidP="00774C4C">
      <w:pPr>
        <w:pStyle w:val="a3"/>
        <w:autoSpaceDE w:val="0"/>
        <w:autoSpaceDN w:val="0"/>
        <w:adjustRightInd w:val="0"/>
        <w:ind w:left="0"/>
        <w:jc w:val="both"/>
        <w:rPr>
          <w:b/>
        </w:rPr>
      </w:pPr>
      <w:r w:rsidRPr="00774C4C">
        <w:rPr>
          <w:b/>
        </w:rPr>
        <w:t>Что наиболее значительное удалось сделать в 2014 году?</w:t>
      </w:r>
    </w:p>
    <w:p w:rsidR="00EF02A2" w:rsidRPr="00774C4C" w:rsidRDefault="00EF02A2" w:rsidP="00774C4C">
      <w:pPr>
        <w:pStyle w:val="a3"/>
        <w:autoSpaceDE w:val="0"/>
        <w:autoSpaceDN w:val="0"/>
        <w:adjustRightInd w:val="0"/>
        <w:ind w:left="0"/>
        <w:jc w:val="both"/>
      </w:pPr>
      <w:r w:rsidRPr="00774C4C">
        <w:t>В 2014 году реализовывалась единая политика в сфере управления земельными ресурсами. В сфере муниципального земельного контроля проведено 15 плановых проверок по муниципальному земельному контролю, составлено 33 протокола об административном правонарушении. В рамках разграничения государственной собственности на землю в 2014 году осуществлена государственная регистрация права муниципальной собственности на 155 земельных участка общей площадью 8348,9715 га, в том числе 70 земельных участков под городскими лесами общей площадью 8307,0790 га. В 2014 году также осуществлены мероприятия по проведению кадастровых работ по образованию и постановке на государственный кадастровый учет 90 земельных участков под городскими лесами.</w:t>
      </w:r>
    </w:p>
    <w:p w:rsidR="00EF02A2" w:rsidRPr="00774C4C" w:rsidRDefault="00EF02A2" w:rsidP="00774C4C">
      <w:pPr>
        <w:pStyle w:val="a3"/>
        <w:autoSpaceDE w:val="0"/>
        <w:autoSpaceDN w:val="0"/>
        <w:adjustRightInd w:val="0"/>
        <w:ind w:left="0"/>
        <w:jc w:val="both"/>
        <w:rPr>
          <w:b/>
        </w:rPr>
      </w:pPr>
      <w:r w:rsidRPr="00774C4C">
        <w:rPr>
          <w:b/>
        </w:rPr>
        <w:t>Какие наиболее трудные проблемы не удалось решить в 2014 году?</w:t>
      </w:r>
    </w:p>
    <w:p w:rsidR="00EF02A2" w:rsidRPr="00774C4C" w:rsidRDefault="00EF02A2" w:rsidP="00774C4C">
      <w:pPr>
        <w:pStyle w:val="a3"/>
        <w:autoSpaceDE w:val="0"/>
        <w:autoSpaceDN w:val="0"/>
        <w:adjustRightInd w:val="0"/>
        <w:ind w:left="0"/>
        <w:jc w:val="both"/>
      </w:pPr>
      <w:r w:rsidRPr="00774C4C">
        <w:t>В 2014 году были организованы и проведены 25 аукционов по продаже права на заключение договоров аренды по 40 земельным участкам (включая под торговые летние палатки и летние кафе). По результатам указанных торгов заключено всего 14 договоров аренды земельных участков, что соответственно привело к ситуации, когда не дополучены доходы в запланированном объеме доходов, получаемых в виде арендной платы за земельные участки.</w:t>
      </w:r>
    </w:p>
    <w:p w:rsidR="00EF02A2" w:rsidRPr="00774C4C" w:rsidRDefault="00EF02A2" w:rsidP="00774C4C">
      <w:pPr>
        <w:pStyle w:val="a3"/>
        <w:autoSpaceDE w:val="0"/>
        <w:autoSpaceDN w:val="0"/>
        <w:adjustRightInd w:val="0"/>
        <w:ind w:left="0"/>
        <w:jc w:val="both"/>
        <w:rPr>
          <w:b/>
        </w:rPr>
      </w:pPr>
      <w:r w:rsidRPr="00774C4C">
        <w:rPr>
          <w:b/>
        </w:rPr>
        <w:t>Какие задачи стоят в 2015 году?</w:t>
      </w:r>
    </w:p>
    <w:p w:rsidR="00EF02A2" w:rsidRPr="00774C4C" w:rsidRDefault="00EF02A2" w:rsidP="00774C4C">
      <w:pPr>
        <w:pStyle w:val="a3"/>
        <w:autoSpaceDE w:val="0"/>
        <w:autoSpaceDN w:val="0"/>
        <w:adjustRightInd w:val="0"/>
        <w:ind w:left="0"/>
        <w:jc w:val="both"/>
      </w:pPr>
      <w:r w:rsidRPr="00774C4C">
        <w:t>В 2015 году планируется продолжить политику в сфере управления земельными ресурсами и активизировать работу в части получения доходов в бюджет города от арендной платы за земельные участки.</w:t>
      </w:r>
    </w:p>
    <w:sectPr w:rsidR="00EF02A2" w:rsidRPr="00774C4C" w:rsidSect="00774C4C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80" w:rsidRDefault="00641D80" w:rsidP="004E6075">
      <w:r>
        <w:separator/>
      </w:r>
    </w:p>
  </w:endnote>
  <w:endnote w:type="continuationSeparator" w:id="0">
    <w:p w:rsidR="00641D80" w:rsidRDefault="00641D80" w:rsidP="004E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00917"/>
      <w:docPartObj>
        <w:docPartGallery w:val="Page Numbers (Bottom of Page)"/>
        <w:docPartUnique/>
      </w:docPartObj>
    </w:sdtPr>
    <w:sdtContent>
      <w:p w:rsidR="004E6075" w:rsidRDefault="00743D70">
        <w:pPr>
          <w:pStyle w:val="a8"/>
          <w:jc w:val="right"/>
        </w:pPr>
        <w:r>
          <w:fldChar w:fldCharType="begin"/>
        </w:r>
        <w:r w:rsidR="004E6075">
          <w:instrText>PAGE   \* MERGEFORMAT</w:instrText>
        </w:r>
        <w:r>
          <w:fldChar w:fldCharType="separate"/>
        </w:r>
        <w:r w:rsidR="00774C4C">
          <w:rPr>
            <w:noProof/>
          </w:rPr>
          <w:t>1</w:t>
        </w:r>
        <w:r>
          <w:fldChar w:fldCharType="end"/>
        </w:r>
      </w:p>
    </w:sdtContent>
  </w:sdt>
  <w:p w:rsidR="004E6075" w:rsidRDefault="004E60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80" w:rsidRDefault="00641D80" w:rsidP="004E6075">
      <w:r>
        <w:separator/>
      </w:r>
    </w:p>
  </w:footnote>
  <w:footnote w:type="continuationSeparator" w:id="0">
    <w:p w:rsidR="00641D80" w:rsidRDefault="00641D80" w:rsidP="004E6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4BD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52E0E"/>
    <w:multiLevelType w:val="hybridMultilevel"/>
    <w:tmpl w:val="866C3EC2"/>
    <w:lvl w:ilvl="0" w:tplc="E2D22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86445A"/>
    <w:multiLevelType w:val="hybridMultilevel"/>
    <w:tmpl w:val="EBF827D4"/>
    <w:lvl w:ilvl="0" w:tplc="414C8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41FE5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5BB"/>
    <w:rsid w:val="0003037D"/>
    <w:rsid w:val="000A5597"/>
    <w:rsid w:val="001775BB"/>
    <w:rsid w:val="001933EC"/>
    <w:rsid w:val="00200A78"/>
    <w:rsid w:val="00232115"/>
    <w:rsid w:val="00236B17"/>
    <w:rsid w:val="004113CF"/>
    <w:rsid w:val="004A45BB"/>
    <w:rsid w:val="004E6075"/>
    <w:rsid w:val="00641D80"/>
    <w:rsid w:val="0069324F"/>
    <w:rsid w:val="00743D70"/>
    <w:rsid w:val="00774C4C"/>
    <w:rsid w:val="00B2240C"/>
    <w:rsid w:val="00C63E6A"/>
    <w:rsid w:val="00DD2F48"/>
    <w:rsid w:val="00EF02A2"/>
    <w:rsid w:val="00F2065D"/>
    <w:rsid w:val="00F6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BB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0C"/>
    <w:pPr>
      <w:ind w:left="720"/>
      <w:contextualSpacing/>
    </w:pPr>
  </w:style>
  <w:style w:type="paragraph" w:customStyle="1" w:styleId="ConsPlusNormal">
    <w:name w:val="ConsPlusNormal"/>
    <w:rsid w:val="004113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113CF"/>
    <w:pPr>
      <w:snapToGri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113CF"/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6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075"/>
    <w:rPr>
      <w:rFonts w:eastAsia="Times New Roman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4E6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075"/>
    <w:rPr>
      <w:rFonts w:eastAsia="Times New Roman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33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BB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0C"/>
    <w:pPr>
      <w:ind w:left="720"/>
      <w:contextualSpacing/>
    </w:pPr>
  </w:style>
  <w:style w:type="paragraph" w:customStyle="1" w:styleId="ConsPlusNormal">
    <w:name w:val="ConsPlusNormal"/>
    <w:rsid w:val="004113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113CF"/>
    <w:pPr>
      <w:snapToGri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113CF"/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6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075"/>
    <w:rPr>
      <w:rFonts w:eastAsia="Times New Roman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4E6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075"/>
    <w:rPr>
      <w:rFonts w:eastAsia="Times New Roman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33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Чухрий Галина Николаевна</dc:creator>
  <cp:keywords/>
  <dc:description/>
  <cp:lastModifiedBy>slivkina</cp:lastModifiedBy>
  <cp:revision>8</cp:revision>
  <cp:lastPrinted>2015-02-25T09:54:00Z</cp:lastPrinted>
  <dcterms:created xsi:type="dcterms:W3CDTF">2015-02-20T06:16:00Z</dcterms:created>
  <dcterms:modified xsi:type="dcterms:W3CDTF">2015-03-19T09:13:00Z</dcterms:modified>
</cp:coreProperties>
</file>