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43" w:rsidRPr="00705343" w:rsidRDefault="00705343" w:rsidP="007053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343">
        <w:rPr>
          <w:rFonts w:ascii="Times New Roman" w:hAnsi="Times New Roman" w:cs="Times New Roman"/>
          <w:b/>
          <w:sz w:val="28"/>
          <w:szCs w:val="28"/>
        </w:rPr>
        <w:t>КЕМЕРОВО</w:t>
      </w:r>
    </w:p>
    <w:p w:rsidR="00DA47FA" w:rsidRPr="00705343" w:rsidRDefault="00D341FB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gramStart"/>
      <w:r w:rsidRPr="007053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343">
        <w:rPr>
          <w:rFonts w:ascii="Times New Roman" w:hAnsi="Times New Roman" w:cs="Times New Roman"/>
          <w:sz w:val="28"/>
          <w:szCs w:val="28"/>
        </w:rPr>
        <w:t>. Кемерово регулярно проводятся а</w:t>
      </w:r>
      <w:r w:rsidR="00DA47FA" w:rsidRPr="00705343">
        <w:rPr>
          <w:rFonts w:ascii="Times New Roman" w:hAnsi="Times New Roman" w:cs="Times New Roman"/>
          <w:sz w:val="28"/>
          <w:szCs w:val="28"/>
        </w:rPr>
        <w:t>ппаратные с</w:t>
      </w:r>
      <w:r w:rsidR="00DA47FA" w:rsidRPr="00705343">
        <w:rPr>
          <w:rFonts w:ascii="Times New Roman" w:hAnsi="Times New Roman" w:cs="Times New Roman"/>
          <w:sz w:val="28"/>
          <w:szCs w:val="28"/>
        </w:rPr>
        <w:t>о</w:t>
      </w:r>
      <w:r w:rsidR="00DA47FA" w:rsidRPr="00705343">
        <w:rPr>
          <w:rFonts w:ascii="Times New Roman" w:hAnsi="Times New Roman" w:cs="Times New Roman"/>
          <w:sz w:val="28"/>
          <w:szCs w:val="28"/>
        </w:rPr>
        <w:t>вещания служб города</w:t>
      </w:r>
      <w:r w:rsidRPr="00705343">
        <w:rPr>
          <w:rFonts w:ascii="Times New Roman" w:hAnsi="Times New Roman" w:cs="Times New Roman"/>
          <w:sz w:val="28"/>
          <w:szCs w:val="28"/>
        </w:rPr>
        <w:t>, на которых</w:t>
      </w:r>
      <w:r w:rsidR="00DA47FA" w:rsidRPr="00705343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Pr="00705343">
        <w:rPr>
          <w:rFonts w:ascii="Times New Roman" w:hAnsi="Times New Roman" w:cs="Times New Roman"/>
          <w:sz w:val="28"/>
          <w:szCs w:val="28"/>
        </w:rPr>
        <w:t>ются</w:t>
      </w:r>
      <w:r w:rsidR="00DA47FA" w:rsidRPr="00705343">
        <w:rPr>
          <w:rFonts w:ascii="Times New Roman" w:hAnsi="Times New Roman" w:cs="Times New Roman"/>
          <w:sz w:val="28"/>
          <w:szCs w:val="28"/>
        </w:rPr>
        <w:t xml:space="preserve"> важные проблемы жизни города и служб гор</w:t>
      </w:r>
      <w:r w:rsidR="00DA47FA" w:rsidRPr="00705343">
        <w:rPr>
          <w:rFonts w:ascii="Times New Roman" w:hAnsi="Times New Roman" w:cs="Times New Roman"/>
          <w:sz w:val="28"/>
          <w:szCs w:val="28"/>
        </w:rPr>
        <w:t>о</w:t>
      </w:r>
      <w:r w:rsidR="00DA47FA" w:rsidRPr="00705343">
        <w:rPr>
          <w:rFonts w:ascii="Times New Roman" w:hAnsi="Times New Roman" w:cs="Times New Roman"/>
          <w:sz w:val="28"/>
          <w:szCs w:val="28"/>
        </w:rPr>
        <w:t>да по решению актуальных вопросов.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5343">
        <w:rPr>
          <w:rFonts w:ascii="Times New Roman" w:hAnsi="Times New Roman" w:cs="Times New Roman"/>
          <w:spacing w:val="-4"/>
          <w:sz w:val="28"/>
          <w:szCs w:val="28"/>
        </w:rPr>
        <w:t>Анализируя проведение аппаратных совещаний служб города, можно отметить</w:t>
      </w:r>
      <w:r w:rsidR="00D341FB"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, что за 2014 год </w:t>
      </w:r>
      <w:r w:rsidRPr="00705343">
        <w:rPr>
          <w:rFonts w:ascii="Times New Roman" w:hAnsi="Times New Roman" w:cs="Times New Roman"/>
          <w:spacing w:val="-4"/>
          <w:sz w:val="28"/>
          <w:szCs w:val="28"/>
        </w:rPr>
        <w:t>организовано и проведено 51 аппаратное совещание</w:t>
      </w:r>
      <w:r w:rsidR="00D341FB" w:rsidRPr="0070534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 на которых </w:t>
      </w:r>
      <w:r w:rsidR="00D341FB" w:rsidRPr="00705343">
        <w:rPr>
          <w:rFonts w:ascii="Times New Roman" w:hAnsi="Times New Roman" w:cs="Times New Roman"/>
          <w:spacing w:val="-4"/>
          <w:sz w:val="28"/>
          <w:szCs w:val="28"/>
        </w:rPr>
        <w:t>рассмотрен</w:t>
      </w:r>
      <w:r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 201 вопрос, представлено 342 информации</w:t>
      </w:r>
      <w:r w:rsidR="00240954" w:rsidRPr="0070534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  из них основные: жизнеобеспечение и жизнедеятельность, благоустройство города и др. 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Регулярно рассматривались следующие вопросы: «Об обращениях граждан</w:t>
      </w:r>
      <w:r w:rsidR="00044B2A" w:rsidRPr="00705343">
        <w:rPr>
          <w:rFonts w:ascii="Times New Roman" w:hAnsi="Times New Roman" w:cs="Times New Roman"/>
          <w:sz w:val="28"/>
          <w:szCs w:val="28"/>
        </w:rPr>
        <w:t xml:space="preserve">, </w:t>
      </w:r>
      <w:r w:rsidRPr="00705343">
        <w:rPr>
          <w:rFonts w:ascii="Times New Roman" w:hAnsi="Times New Roman" w:cs="Times New Roman"/>
          <w:sz w:val="28"/>
          <w:szCs w:val="28"/>
        </w:rPr>
        <w:t>пост</w:t>
      </w:r>
      <w:r w:rsidRPr="00705343">
        <w:rPr>
          <w:rFonts w:ascii="Times New Roman" w:hAnsi="Times New Roman" w:cs="Times New Roman"/>
          <w:sz w:val="28"/>
          <w:szCs w:val="28"/>
        </w:rPr>
        <w:t>у</w:t>
      </w:r>
      <w:r w:rsidRPr="00705343">
        <w:rPr>
          <w:rFonts w:ascii="Times New Roman" w:hAnsi="Times New Roman" w:cs="Times New Roman"/>
          <w:sz w:val="28"/>
          <w:szCs w:val="28"/>
        </w:rPr>
        <w:t>пивших в администрацию города», «Об актуальных изменениях в зак</w:t>
      </w:r>
      <w:r w:rsidRPr="00705343">
        <w:rPr>
          <w:rFonts w:ascii="Times New Roman" w:hAnsi="Times New Roman" w:cs="Times New Roman"/>
          <w:sz w:val="28"/>
          <w:szCs w:val="28"/>
        </w:rPr>
        <w:t>о</w:t>
      </w:r>
      <w:r w:rsidRPr="00705343">
        <w:rPr>
          <w:rFonts w:ascii="Times New Roman" w:hAnsi="Times New Roman" w:cs="Times New Roman"/>
          <w:sz w:val="28"/>
          <w:szCs w:val="28"/>
        </w:rPr>
        <w:t>нодательстве Российской Фед</w:t>
      </w:r>
      <w:r w:rsidR="00240954" w:rsidRPr="00705343">
        <w:rPr>
          <w:rFonts w:ascii="Times New Roman" w:hAnsi="Times New Roman" w:cs="Times New Roman"/>
          <w:sz w:val="28"/>
          <w:szCs w:val="28"/>
        </w:rPr>
        <w:t xml:space="preserve">ерации и Кемеровской области», </w:t>
      </w:r>
      <w:r w:rsidRPr="00705343">
        <w:rPr>
          <w:rFonts w:ascii="Times New Roman" w:hAnsi="Times New Roman" w:cs="Times New Roman"/>
          <w:sz w:val="28"/>
          <w:szCs w:val="28"/>
        </w:rPr>
        <w:t>«О социально-экономическом ра</w:t>
      </w:r>
      <w:r w:rsidRPr="00705343">
        <w:rPr>
          <w:rFonts w:ascii="Times New Roman" w:hAnsi="Times New Roman" w:cs="Times New Roman"/>
          <w:sz w:val="28"/>
          <w:szCs w:val="28"/>
        </w:rPr>
        <w:t>з</w:t>
      </w:r>
      <w:r w:rsidRPr="00705343">
        <w:rPr>
          <w:rFonts w:ascii="Times New Roman" w:hAnsi="Times New Roman" w:cs="Times New Roman"/>
          <w:sz w:val="28"/>
          <w:szCs w:val="28"/>
        </w:rPr>
        <w:t xml:space="preserve">витии города Кемерово». 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В весенний и осенний  периоды в центре внимания участников аппаратного совещ</w:t>
      </w:r>
      <w:r w:rsidRPr="00705343">
        <w:rPr>
          <w:rFonts w:ascii="Times New Roman" w:hAnsi="Times New Roman" w:cs="Times New Roman"/>
          <w:sz w:val="28"/>
          <w:szCs w:val="28"/>
        </w:rPr>
        <w:t>а</w:t>
      </w:r>
      <w:r w:rsidRPr="00705343">
        <w:rPr>
          <w:rFonts w:ascii="Times New Roman" w:hAnsi="Times New Roman" w:cs="Times New Roman"/>
          <w:sz w:val="28"/>
          <w:szCs w:val="28"/>
        </w:rPr>
        <w:t>ния оставались вопросы жизнеобеспечения города, его санитарного состояния, бл</w:t>
      </w:r>
      <w:r w:rsidRPr="00705343">
        <w:rPr>
          <w:rFonts w:ascii="Times New Roman" w:hAnsi="Times New Roman" w:cs="Times New Roman"/>
          <w:sz w:val="28"/>
          <w:szCs w:val="28"/>
        </w:rPr>
        <w:t>а</w:t>
      </w:r>
      <w:r w:rsidRPr="00705343">
        <w:rPr>
          <w:rFonts w:ascii="Times New Roman" w:hAnsi="Times New Roman" w:cs="Times New Roman"/>
          <w:sz w:val="28"/>
          <w:szCs w:val="28"/>
        </w:rPr>
        <w:t>гоустройства. Наиболее проблемные вопросы ра</w:t>
      </w:r>
      <w:r w:rsidRPr="00705343">
        <w:rPr>
          <w:rFonts w:ascii="Times New Roman" w:hAnsi="Times New Roman" w:cs="Times New Roman"/>
          <w:sz w:val="28"/>
          <w:szCs w:val="28"/>
        </w:rPr>
        <w:t>с</w:t>
      </w:r>
      <w:r w:rsidRPr="00705343">
        <w:rPr>
          <w:rFonts w:ascii="Times New Roman" w:hAnsi="Times New Roman" w:cs="Times New Roman"/>
          <w:sz w:val="28"/>
          <w:szCs w:val="28"/>
        </w:rPr>
        <w:t xml:space="preserve">сматривались неоднократно: 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- О работе дорожно-эксплуатационных служб по уборке и вывозу сн</w:t>
      </w:r>
      <w:r w:rsidRPr="00705343">
        <w:rPr>
          <w:rFonts w:ascii="Times New Roman" w:hAnsi="Times New Roman" w:cs="Times New Roman"/>
          <w:sz w:val="28"/>
          <w:szCs w:val="28"/>
        </w:rPr>
        <w:t>е</w:t>
      </w:r>
      <w:r w:rsidRPr="00705343">
        <w:rPr>
          <w:rFonts w:ascii="Times New Roman" w:hAnsi="Times New Roman" w:cs="Times New Roman"/>
          <w:sz w:val="28"/>
          <w:szCs w:val="28"/>
        </w:rPr>
        <w:t>га;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- О текущем содержании города  предприятиями благоустройства;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- О работе по укомплектованию  штата  предприятий благоустройства вод</w:t>
      </w:r>
      <w:r w:rsidRPr="00705343">
        <w:rPr>
          <w:rFonts w:ascii="Times New Roman" w:hAnsi="Times New Roman" w:cs="Times New Roman"/>
          <w:sz w:val="28"/>
          <w:szCs w:val="28"/>
        </w:rPr>
        <w:t>и</w:t>
      </w:r>
      <w:r w:rsidRPr="00705343">
        <w:rPr>
          <w:rFonts w:ascii="Times New Roman" w:hAnsi="Times New Roman" w:cs="Times New Roman"/>
          <w:sz w:val="28"/>
          <w:szCs w:val="28"/>
        </w:rPr>
        <w:t>телями, механизаторами в разрезе предприятий;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 xml:space="preserve">- О работе </w:t>
      </w:r>
      <w:proofErr w:type="spellStart"/>
      <w:r w:rsidRPr="00705343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705343">
        <w:rPr>
          <w:rFonts w:ascii="Times New Roman" w:hAnsi="Times New Roman" w:cs="Times New Roman"/>
          <w:sz w:val="28"/>
          <w:szCs w:val="28"/>
        </w:rPr>
        <w:t xml:space="preserve"> –</w:t>
      </w:r>
      <w:r w:rsidR="00C21A00" w:rsidRPr="00705343">
        <w:rPr>
          <w:rFonts w:ascii="Times New Roman" w:hAnsi="Times New Roman" w:cs="Times New Roman"/>
          <w:sz w:val="28"/>
          <w:szCs w:val="28"/>
        </w:rPr>
        <w:t xml:space="preserve"> </w:t>
      </w:r>
      <w:r w:rsidRPr="00705343">
        <w:rPr>
          <w:rFonts w:ascii="Times New Roman" w:hAnsi="Times New Roman" w:cs="Times New Roman"/>
          <w:sz w:val="28"/>
          <w:szCs w:val="28"/>
        </w:rPr>
        <w:t>эксплуатационных служб по наведению порядка на дворовых территориях по вывозу крупногабаритного мусора</w:t>
      </w:r>
      <w:r w:rsidRPr="0070534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05343">
        <w:rPr>
          <w:rFonts w:ascii="Times New Roman" w:hAnsi="Times New Roman" w:cs="Times New Roman"/>
          <w:spacing w:val="-2"/>
          <w:sz w:val="28"/>
          <w:szCs w:val="28"/>
        </w:rPr>
        <w:t>- О проведении субботников на территории города;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05343">
        <w:rPr>
          <w:rFonts w:ascii="Times New Roman" w:hAnsi="Times New Roman" w:cs="Times New Roman"/>
          <w:spacing w:val="-2"/>
          <w:sz w:val="28"/>
          <w:szCs w:val="28"/>
        </w:rPr>
        <w:t>- О готовности детских игровых и спортивных площадок;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05343">
        <w:rPr>
          <w:rFonts w:ascii="Times New Roman" w:hAnsi="Times New Roman" w:cs="Times New Roman"/>
          <w:spacing w:val="-2"/>
          <w:sz w:val="28"/>
          <w:szCs w:val="28"/>
        </w:rPr>
        <w:t>- О санитарном состоянии пассажирского транспорта;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05343">
        <w:rPr>
          <w:rFonts w:ascii="Times New Roman" w:hAnsi="Times New Roman" w:cs="Times New Roman"/>
          <w:spacing w:val="-4"/>
          <w:sz w:val="28"/>
          <w:szCs w:val="28"/>
        </w:rPr>
        <w:t>- О подготовке и реализации плана мероприятий по пропуску талых и паводк</w:t>
      </w:r>
      <w:r w:rsidRPr="0070534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05343">
        <w:rPr>
          <w:rFonts w:ascii="Times New Roman" w:hAnsi="Times New Roman" w:cs="Times New Roman"/>
          <w:spacing w:val="-4"/>
          <w:sz w:val="28"/>
          <w:szCs w:val="28"/>
        </w:rPr>
        <w:t>вых вод;</w:t>
      </w:r>
      <w:r w:rsidRPr="007053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5343">
        <w:rPr>
          <w:rFonts w:ascii="Times New Roman" w:hAnsi="Times New Roman" w:cs="Times New Roman"/>
          <w:spacing w:val="-2"/>
          <w:sz w:val="28"/>
          <w:szCs w:val="28"/>
        </w:rPr>
        <w:br/>
        <w:t>- О посадке деревьев в весенний и осенний периоды;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- О восстановлении нарушенного благоустройства после проведения работ на сетях города;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- О санитарно – техническом состоянии рекламных конструкций.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На протяжении всего года рассматривались вопросы, касающиеся деятельности  м</w:t>
      </w:r>
      <w:r w:rsidRPr="00705343">
        <w:rPr>
          <w:rFonts w:ascii="Times New Roman" w:hAnsi="Times New Roman" w:cs="Times New Roman"/>
          <w:sz w:val="28"/>
          <w:szCs w:val="28"/>
        </w:rPr>
        <w:t>у</w:t>
      </w:r>
      <w:r w:rsidRPr="00705343">
        <w:rPr>
          <w:rFonts w:ascii="Times New Roman" w:hAnsi="Times New Roman" w:cs="Times New Roman"/>
          <w:sz w:val="28"/>
          <w:szCs w:val="28"/>
        </w:rPr>
        <w:t>ниципальных учреждений: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О работе МБУ «Жилищно-коммунальный центр», МАУ «Многофункци</w:t>
      </w:r>
      <w:r w:rsidRPr="00705343">
        <w:rPr>
          <w:rFonts w:ascii="Times New Roman" w:hAnsi="Times New Roman" w:cs="Times New Roman"/>
          <w:sz w:val="28"/>
          <w:szCs w:val="28"/>
        </w:rPr>
        <w:t>о</w:t>
      </w:r>
      <w:r w:rsidRPr="00705343">
        <w:rPr>
          <w:rFonts w:ascii="Times New Roman" w:hAnsi="Times New Roman" w:cs="Times New Roman"/>
          <w:sz w:val="28"/>
          <w:szCs w:val="28"/>
        </w:rPr>
        <w:t>нальный  центр  предоставления  государственных и муниципальных услуг в городе Кемер</w:t>
      </w:r>
      <w:r w:rsidRPr="00705343">
        <w:rPr>
          <w:rFonts w:ascii="Times New Roman" w:hAnsi="Times New Roman" w:cs="Times New Roman"/>
          <w:sz w:val="28"/>
          <w:szCs w:val="28"/>
        </w:rPr>
        <w:t>о</w:t>
      </w:r>
      <w:r w:rsidRPr="00705343">
        <w:rPr>
          <w:rFonts w:ascii="Times New Roman" w:hAnsi="Times New Roman" w:cs="Times New Roman"/>
          <w:sz w:val="28"/>
          <w:szCs w:val="28"/>
        </w:rPr>
        <w:t>во», МАУ «Редакция газеты</w:t>
      </w:r>
      <w:r w:rsidRPr="00705343">
        <w:rPr>
          <w:rFonts w:ascii="Times New Roman" w:hAnsi="Times New Roman" w:cs="Times New Roman"/>
          <w:sz w:val="28"/>
          <w:szCs w:val="28"/>
        </w:rPr>
        <w:br/>
        <w:t>«Кемерово», МБУ «Городской архив», МБУ «Городской центр энергосбер</w:t>
      </w:r>
      <w:r w:rsidRPr="00705343">
        <w:rPr>
          <w:rFonts w:ascii="Times New Roman" w:hAnsi="Times New Roman" w:cs="Times New Roman"/>
          <w:sz w:val="28"/>
          <w:szCs w:val="28"/>
        </w:rPr>
        <w:t>е</w:t>
      </w:r>
      <w:r w:rsidRPr="00705343">
        <w:rPr>
          <w:rFonts w:ascii="Times New Roman" w:hAnsi="Times New Roman" w:cs="Times New Roman"/>
          <w:sz w:val="28"/>
          <w:szCs w:val="28"/>
        </w:rPr>
        <w:t>жения», МП «</w:t>
      </w:r>
      <w:proofErr w:type="spellStart"/>
      <w:r w:rsidRPr="00705343">
        <w:rPr>
          <w:rFonts w:ascii="Times New Roman" w:hAnsi="Times New Roman" w:cs="Times New Roman"/>
          <w:sz w:val="28"/>
          <w:szCs w:val="28"/>
        </w:rPr>
        <w:t>Рас</w:t>
      </w:r>
      <w:r w:rsidR="0018004A" w:rsidRPr="00705343">
        <w:rPr>
          <w:rFonts w:ascii="Times New Roman" w:hAnsi="Times New Roman" w:cs="Times New Roman"/>
          <w:sz w:val="28"/>
          <w:szCs w:val="28"/>
        </w:rPr>
        <w:t>четно</w:t>
      </w:r>
      <w:proofErr w:type="spellEnd"/>
      <w:r w:rsidR="0018004A" w:rsidRPr="00705343">
        <w:rPr>
          <w:rFonts w:ascii="Times New Roman" w:hAnsi="Times New Roman" w:cs="Times New Roman"/>
          <w:sz w:val="28"/>
          <w:szCs w:val="28"/>
        </w:rPr>
        <w:t xml:space="preserve"> - информационный центр», </w:t>
      </w:r>
      <w:r w:rsidRPr="00705343">
        <w:rPr>
          <w:rFonts w:ascii="Times New Roman" w:hAnsi="Times New Roman" w:cs="Times New Roman"/>
          <w:sz w:val="28"/>
          <w:szCs w:val="28"/>
        </w:rPr>
        <w:t>МБУ «Кемеровский центр содействия правоохранительным органам»,</w:t>
      </w:r>
      <w:r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 МБУ «Геоинформационный центр» в 2013 году и з</w:t>
      </w:r>
      <w:r w:rsidRPr="00705343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705343">
        <w:rPr>
          <w:rFonts w:ascii="Times New Roman" w:hAnsi="Times New Roman" w:cs="Times New Roman"/>
          <w:spacing w:val="-4"/>
          <w:sz w:val="28"/>
          <w:szCs w:val="28"/>
        </w:rPr>
        <w:t>дачах  на 2014 год</w:t>
      </w:r>
      <w:r w:rsidRPr="0070534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3">
        <w:rPr>
          <w:rFonts w:ascii="Times New Roman" w:hAnsi="Times New Roman" w:cs="Times New Roman"/>
          <w:sz w:val="28"/>
          <w:szCs w:val="28"/>
        </w:rPr>
        <w:t>Традиционно в осенне-зимний период были заслушаны отчеты ж</w:t>
      </w:r>
      <w:r w:rsidRPr="00705343">
        <w:rPr>
          <w:rFonts w:ascii="Times New Roman" w:hAnsi="Times New Roman" w:cs="Times New Roman"/>
          <w:sz w:val="28"/>
          <w:szCs w:val="28"/>
        </w:rPr>
        <w:t>и</w:t>
      </w:r>
      <w:r w:rsidRPr="00705343">
        <w:rPr>
          <w:rFonts w:ascii="Times New Roman" w:hAnsi="Times New Roman" w:cs="Times New Roman"/>
          <w:sz w:val="28"/>
          <w:szCs w:val="28"/>
        </w:rPr>
        <w:t>лищно-эксплуатационных организаций о готовности к отопительному сезону, д</w:t>
      </w:r>
      <w:r w:rsidRPr="00705343">
        <w:rPr>
          <w:rFonts w:ascii="Times New Roman" w:hAnsi="Times New Roman" w:cs="Times New Roman"/>
          <w:sz w:val="28"/>
          <w:szCs w:val="28"/>
        </w:rPr>
        <w:t>о</w:t>
      </w:r>
      <w:r w:rsidRPr="00705343">
        <w:rPr>
          <w:rFonts w:ascii="Times New Roman" w:hAnsi="Times New Roman" w:cs="Times New Roman"/>
          <w:sz w:val="28"/>
          <w:szCs w:val="28"/>
        </w:rPr>
        <w:t>рожно-эксплуатационных служб к работе в зимний период, вопросы текущ</w:t>
      </w:r>
      <w:r w:rsidRPr="00705343">
        <w:rPr>
          <w:rFonts w:ascii="Times New Roman" w:hAnsi="Times New Roman" w:cs="Times New Roman"/>
          <w:sz w:val="28"/>
          <w:szCs w:val="28"/>
        </w:rPr>
        <w:t>е</w:t>
      </w:r>
      <w:r w:rsidRPr="00705343">
        <w:rPr>
          <w:rFonts w:ascii="Times New Roman" w:hAnsi="Times New Roman" w:cs="Times New Roman"/>
          <w:sz w:val="28"/>
          <w:szCs w:val="28"/>
        </w:rPr>
        <w:t>го содержания города, а также вопросы о выполнении плана мероприятий по проведению в 2014 году в городе Кемерово Года культуры, подготовки  пра</w:t>
      </w:r>
      <w:r w:rsidR="002515DF" w:rsidRPr="00705343">
        <w:rPr>
          <w:rFonts w:ascii="Times New Roman" w:hAnsi="Times New Roman" w:cs="Times New Roman"/>
          <w:sz w:val="28"/>
          <w:szCs w:val="28"/>
        </w:rPr>
        <w:t>зднования в городе Кемер</w:t>
      </w:r>
      <w:r w:rsidR="002515DF" w:rsidRPr="00705343">
        <w:rPr>
          <w:rFonts w:ascii="Times New Roman" w:hAnsi="Times New Roman" w:cs="Times New Roman"/>
          <w:sz w:val="28"/>
          <w:szCs w:val="28"/>
        </w:rPr>
        <w:t>о</w:t>
      </w:r>
      <w:r w:rsidR="002515DF" w:rsidRPr="00705343">
        <w:rPr>
          <w:rFonts w:ascii="Times New Roman" w:hAnsi="Times New Roman" w:cs="Times New Roman"/>
          <w:sz w:val="28"/>
          <w:szCs w:val="28"/>
        </w:rPr>
        <w:t>во 70-</w:t>
      </w:r>
      <w:r w:rsidRPr="00705343">
        <w:rPr>
          <w:rFonts w:ascii="Times New Roman" w:hAnsi="Times New Roman" w:cs="Times New Roman"/>
          <w:sz w:val="28"/>
          <w:szCs w:val="28"/>
        </w:rPr>
        <w:t xml:space="preserve">летия Победы </w:t>
      </w:r>
      <w:r w:rsidR="00E74A5A" w:rsidRPr="00705343"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войне, </w:t>
      </w:r>
      <w:r w:rsidRPr="00705343">
        <w:rPr>
          <w:rFonts w:ascii="Times New Roman" w:hAnsi="Times New Roman" w:cs="Times New Roman"/>
          <w:sz w:val="28"/>
          <w:szCs w:val="28"/>
        </w:rPr>
        <w:t xml:space="preserve">праздничных мероприятий ко </w:t>
      </w:r>
      <w:r w:rsidRPr="00705343">
        <w:rPr>
          <w:rFonts w:ascii="Times New Roman" w:hAnsi="Times New Roman" w:cs="Times New Roman"/>
          <w:sz w:val="28"/>
          <w:szCs w:val="28"/>
        </w:rPr>
        <w:lastRenderedPageBreak/>
        <w:t>Дню России, Дню  города</w:t>
      </w:r>
      <w:proofErr w:type="gramEnd"/>
      <w:r w:rsidRPr="00705343">
        <w:rPr>
          <w:rFonts w:ascii="Times New Roman" w:hAnsi="Times New Roman" w:cs="Times New Roman"/>
          <w:sz w:val="28"/>
          <w:szCs w:val="28"/>
        </w:rPr>
        <w:t>, Дню шахт</w:t>
      </w:r>
      <w:r w:rsidRPr="00705343">
        <w:rPr>
          <w:rFonts w:ascii="Times New Roman" w:hAnsi="Times New Roman" w:cs="Times New Roman"/>
          <w:sz w:val="28"/>
          <w:szCs w:val="28"/>
        </w:rPr>
        <w:t>е</w:t>
      </w:r>
      <w:r w:rsidRPr="00705343">
        <w:rPr>
          <w:rFonts w:ascii="Times New Roman" w:hAnsi="Times New Roman" w:cs="Times New Roman"/>
          <w:sz w:val="28"/>
          <w:szCs w:val="28"/>
        </w:rPr>
        <w:t>ров, новогодним торжествам и графикам  их проведения.</w:t>
      </w:r>
    </w:p>
    <w:p w:rsidR="00DA47FA" w:rsidRPr="00705343" w:rsidRDefault="00E74A5A" w:rsidP="0070534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Ряд 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вопросов были посвящены подготовке, проведению  и итогам  выборов  д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путатов Кемеровского городского Совета народных депутатов.</w:t>
      </w:r>
    </w:p>
    <w:p w:rsidR="006B5B25" w:rsidRPr="00705343" w:rsidRDefault="00DA47FA" w:rsidP="00705343">
      <w:pPr>
        <w:tabs>
          <w:tab w:val="left" w:pos="32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05343">
        <w:rPr>
          <w:rFonts w:ascii="Times New Roman" w:hAnsi="Times New Roman" w:cs="Times New Roman"/>
          <w:spacing w:val="-6"/>
          <w:sz w:val="28"/>
          <w:szCs w:val="28"/>
        </w:rPr>
        <w:t>Аппаратные совещания выполнили свою главную задачу – информирование руковод</w:t>
      </w:r>
      <w:r w:rsidRPr="00705343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705343">
        <w:rPr>
          <w:rFonts w:ascii="Times New Roman" w:hAnsi="Times New Roman" w:cs="Times New Roman"/>
          <w:spacing w:val="-6"/>
          <w:sz w:val="28"/>
          <w:szCs w:val="28"/>
        </w:rPr>
        <w:t>телей структурных подразделений администрации города по всем акт</w:t>
      </w:r>
      <w:r w:rsidRPr="0070534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05343">
        <w:rPr>
          <w:rFonts w:ascii="Times New Roman" w:hAnsi="Times New Roman" w:cs="Times New Roman"/>
          <w:spacing w:val="-6"/>
          <w:sz w:val="28"/>
          <w:szCs w:val="28"/>
        </w:rPr>
        <w:t>альным вопросам, общественный контроль работы служб города.</w:t>
      </w:r>
    </w:p>
    <w:p w:rsidR="006B5B25" w:rsidRPr="00705343" w:rsidRDefault="006B5B25" w:rsidP="00705343">
      <w:pPr>
        <w:tabs>
          <w:tab w:val="left" w:pos="320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705343">
        <w:rPr>
          <w:rFonts w:ascii="Times New Roman" w:hAnsi="Times New Roman" w:cs="Times New Roman"/>
          <w:b/>
          <w:spacing w:val="-6"/>
          <w:sz w:val="28"/>
          <w:szCs w:val="28"/>
        </w:rPr>
        <w:t>Коллегия администрации города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 xml:space="preserve">Коллегия администрации города </w:t>
      </w:r>
      <w:r w:rsidR="00436269" w:rsidRPr="00705343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Pr="00705343">
        <w:rPr>
          <w:rFonts w:ascii="Times New Roman" w:hAnsi="Times New Roman" w:cs="Times New Roman"/>
          <w:sz w:val="28"/>
          <w:szCs w:val="28"/>
        </w:rPr>
        <w:t>на 20 заседаниях рассмотрела 99 в</w:t>
      </w:r>
      <w:r w:rsidRPr="00705343">
        <w:rPr>
          <w:rFonts w:ascii="Times New Roman" w:hAnsi="Times New Roman" w:cs="Times New Roman"/>
          <w:sz w:val="28"/>
          <w:szCs w:val="28"/>
        </w:rPr>
        <w:t>о</w:t>
      </w:r>
      <w:r w:rsidRPr="00705343">
        <w:rPr>
          <w:rFonts w:ascii="Times New Roman" w:hAnsi="Times New Roman" w:cs="Times New Roman"/>
          <w:sz w:val="28"/>
          <w:szCs w:val="28"/>
        </w:rPr>
        <w:t>просов</w:t>
      </w:r>
      <w:r w:rsidR="00436269" w:rsidRPr="00705343">
        <w:rPr>
          <w:rFonts w:ascii="Times New Roman" w:hAnsi="Times New Roman" w:cs="Times New Roman"/>
          <w:sz w:val="28"/>
          <w:szCs w:val="28"/>
        </w:rPr>
        <w:t>.</w:t>
      </w:r>
    </w:p>
    <w:p w:rsidR="00DA47FA" w:rsidRPr="00705343" w:rsidRDefault="00436269" w:rsidP="0070534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Р</w:t>
      </w:r>
      <w:r w:rsidR="00DA47FA" w:rsidRPr="00705343">
        <w:rPr>
          <w:rFonts w:ascii="Times New Roman" w:hAnsi="Times New Roman" w:cs="Times New Roman"/>
          <w:sz w:val="28"/>
          <w:szCs w:val="28"/>
        </w:rPr>
        <w:t>егулярно рассматривались такие вопросы как: «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Об итогах операти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но-служебной деятельности Управления М</w:t>
      </w:r>
      <w:r w:rsidR="00E74A5A" w:rsidRPr="00705343">
        <w:rPr>
          <w:rFonts w:ascii="Times New Roman" w:hAnsi="Times New Roman" w:cs="Times New Roman"/>
          <w:spacing w:val="-4"/>
          <w:sz w:val="28"/>
          <w:szCs w:val="28"/>
        </w:rPr>
        <w:t>ВД России по городу Кемерово»,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74A5A"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«Об осуществлении 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ниципального земельного контроля», </w:t>
      </w:r>
      <w:r w:rsidR="00DA47FA" w:rsidRPr="00705343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О п</w:t>
      </w:r>
      <w:r w:rsidR="00E74A5A"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роводимой работе по заключению 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и выпо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нени</w:t>
      </w:r>
      <w:r w:rsidR="00E74A5A"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ю соглашений 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о социально- экономическом сотрудничестве с организациями г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рода и работе по привлечению дополнител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ных денежных средств, товаров, работ и услуг структурными подраздел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ниями  администрации</w:t>
      </w:r>
      <w:r w:rsidR="00422805"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 города Кемерово в 2014 году».</w:t>
      </w:r>
    </w:p>
    <w:p w:rsidR="00E74A5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5343">
        <w:rPr>
          <w:rFonts w:ascii="Times New Roman" w:hAnsi="Times New Roman" w:cs="Times New Roman"/>
          <w:spacing w:val="-2"/>
          <w:sz w:val="28"/>
          <w:szCs w:val="28"/>
        </w:rPr>
        <w:t>Неоднократно рассматривались вопросы</w:t>
      </w:r>
      <w:r w:rsidR="00E74A5A" w:rsidRPr="007053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5343">
        <w:rPr>
          <w:rFonts w:ascii="Times New Roman" w:hAnsi="Times New Roman" w:cs="Times New Roman"/>
          <w:spacing w:val="-4"/>
          <w:sz w:val="28"/>
          <w:szCs w:val="28"/>
        </w:rPr>
        <w:t>по исполнению отдельных указов Президе</w:t>
      </w:r>
      <w:r w:rsidRPr="00705343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705343">
        <w:rPr>
          <w:rFonts w:ascii="Times New Roman" w:hAnsi="Times New Roman" w:cs="Times New Roman"/>
          <w:spacing w:val="-4"/>
          <w:sz w:val="28"/>
          <w:szCs w:val="28"/>
        </w:rPr>
        <w:t>та Российской Федерации В.В.</w:t>
      </w:r>
      <w:r w:rsidR="00436269"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 Путина в городе Кемерово</w:t>
      </w:r>
      <w:r w:rsidRPr="0070534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E74A5A" w:rsidRPr="00705343" w:rsidRDefault="00DD298B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П</w:t>
      </w:r>
      <w:r w:rsidR="00DA47FA" w:rsidRPr="00705343">
        <w:rPr>
          <w:rFonts w:ascii="Times New Roman" w:hAnsi="Times New Roman" w:cs="Times New Roman"/>
          <w:sz w:val="28"/>
          <w:szCs w:val="28"/>
        </w:rPr>
        <w:t>редставлена на обсуждение информация  по таким актуальным в</w:t>
      </w:r>
      <w:r w:rsidR="00DA47FA" w:rsidRPr="00705343">
        <w:rPr>
          <w:rFonts w:ascii="Times New Roman" w:hAnsi="Times New Roman" w:cs="Times New Roman"/>
          <w:sz w:val="28"/>
          <w:szCs w:val="28"/>
        </w:rPr>
        <w:t>о</w:t>
      </w:r>
      <w:r w:rsidR="00DA47FA" w:rsidRPr="00705343">
        <w:rPr>
          <w:rFonts w:ascii="Times New Roman" w:hAnsi="Times New Roman" w:cs="Times New Roman"/>
          <w:sz w:val="28"/>
          <w:szCs w:val="28"/>
        </w:rPr>
        <w:t>про</w:t>
      </w:r>
      <w:r w:rsidR="00E74A5A" w:rsidRPr="00705343">
        <w:rPr>
          <w:rFonts w:ascii="Times New Roman" w:hAnsi="Times New Roman" w:cs="Times New Roman"/>
          <w:sz w:val="28"/>
          <w:szCs w:val="28"/>
        </w:rPr>
        <w:t xml:space="preserve">сам, как: </w:t>
      </w:r>
    </w:p>
    <w:p w:rsidR="00E74A5A" w:rsidRPr="00705343" w:rsidRDefault="00E74A5A" w:rsidP="0070534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 xml:space="preserve">- «Об итогах работы </w:t>
      </w:r>
      <w:r w:rsidR="00DA47FA" w:rsidRPr="00705343">
        <w:rPr>
          <w:rFonts w:ascii="Times New Roman" w:hAnsi="Times New Roman" w:cs="Times New Roman"/>
          <w:sz w:val="28"/>
          <w:szCs w:val="28"/>
        </w:rPr>
        <w:t>по капитальному ремонту жилого фонда города Кемер</w:t>
      </w:r>
      <w:r w:rsidR="00DA47FA" w:rsidRPr="00705343">
        <w:rPr>
          <w:rFonts w:ascii="Times New Roman" w:hAnsi="Times New Roman" w:cs="Times New Roman"/>
          <w:sz w:val="28"/>
          <w:szCs w:val="28"/>
        </w:rPr>
        <w:t>о</w:t>
      </w:r>
      <w:r w:rsidR="00DA47FA" w:rsidRPr="00705343">
        <w:rPr>
          <w:rFonts w:ascii="Times New Roman" w:hAnsi="Times New Roman" w:cs="Times New Roman"/>
          <w:sz w:val="28"/>
          <w:szCs w:val="28"/>
        </w:rPr>
        <w:t>во за 2013 год»;</w:t>
      </w:r>
    </w:p>
    <w:p w:rsidR="00E74A5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- «О реализации программ пополнения и улучшения арендованного муниц</w:t>
      </w:r>
      <w:r w:rsidRPr="00705343">
        <w:rPr>
          <w:rFonts w:ascii="Times New Roman" w:hAnsi="Times New Roman" w:cs="Times New Roman"/>
          <w:sz w:val="28"/>
          <w:szCs w:val="28"/>
        </w:rPr>
        <w:t>и</w:t>
      </w:r>
      <w:r w:rsidRPr="00705343">
        <w:rPr>
          <w:rFonts w:ascii="Times New Roman" w:hAnsi="Times New Roman" w:cs="Times New Roman"/>
          <w:sz w:val="28"/>
          <w:szCs w:val="28"/>
        </w:rPr>
        <w:t>пального имущества, переданного по договорам аренды ОАО «СКЭК», ОАО «</w:t>
      </w:r>
      <w:proofErr w:type="spellStart"/>
      <w:r w:rsidRPr="00705343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705343">
        <w:rPr>
          <w:rFonts w:ascii="Times New Roman" w:hAnsi="Times New Roman" w:cs="Times New Roman"/>
          <w:sz w:val="28"/>
          <w:szCs w:val="28"/>
        </w:rPr>
        <w:t xml:space="preserve">», ОАО «Кемеровская </w:t>
      </w:r>
      <w:proofErr w:type="spellStart"/>
      <w:r w:rsidRPr="00705343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Pr="00705343">
        <w:rPr>
          <w:rFonts w:ascii="Times New Roman" w:hAnsi="Times New Roman" w:cs="Times New Roman"/>
          <w:sz w:val="28"/>
          <w:szCs w:val="28"/>
        </w:rPr>
        <w:t xml:space="preserve"> компания»;</w:t>
      </w:r>
    </w:p>
    <w:p w:rsidR="00E74A5A" w:rsidRPr="00705343" w:rsidRDefault="006D6380" w:rsidP="0070534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 - «Об 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алгоритме работы структурных подраз</w:t>
      </w:r>
      <w:r w:rsidRPr="00705343">
        <w:rPr>
          <w:rFonts w:ascii="Times New Roman" w:hAnsi="Times New Roman" w:cs="Times New Roman"/>
          <w:spacing w:val="-4"/>
          <w:sz w:val="28"/>
          <w:szCs w:val="28"/>
        </w:rPr>
        <w:t>делений</w:t>
      </w:r>
      <w:r w:rsidR="00E74A5A"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города 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по закл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чению соглашений  о социа</w:t>
      </w:r>
      <w:r w:rsidR="00E74A5A"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льно-экономическом партнерстве с </w:t>
      </w:r>
      <w:r w:rsidR="00422805"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учетом количества 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ганизаций и индивидуальных предприни</w:t>
      </w:r>
      <w:r w:rsidR="00E74A5A"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мателей 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по видам экономической деятельн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DA47FA" w:rsidRPr="00705343">
        <w:rPr>
          <w:rFonts w:ascii="Times New Roman" w:hAnsi="Times New Roman" w:cs="Times New Roman"/>
          <w:spacing w:val="-4"/>
          <w:sz w:val="28"/>
          <w:szCs w:val="28"/>
        </w:rPr>
        <w:t>сти»;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 xml:space="preserve">- «Об итогах жилищного строительства за </w:t>
      </w:r>
      <w:r w:rsidRPr="007053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5343">
        <w:rPr>
          <w:rFonts w:ascii="Times New Roman" w:hAnsi="Times New Roman" w:cs="Times New Roman"/>
          <w:sz w:val="28"/>
          <w:szCs w:val="28"/>
        </w:rPr>
        <w:t xml:space="preserve"> полугодие 2014 года и плановые показ</w:t>
      </w:r>
      <w:r w:rsidRPr="00705343">
        <w:rPr>
          <w:rFonts w:ascii="Times New Roman" w:hAnsi="Times New Roman" w:cs="Times New Roman"/>
          <w:sz w:val="28"/>
          <w:szCs w:val="28"/>
        </w:rPr>
        <w:t>а</w:t>
      </w:r>
      <w:r w:rsidRPr="00705343">
        <w:rPr>
          <w:rFonts w:ascii="Times New Roman" w:hAnsi="Times New Roman" w:cs="Times New Roman"/>
          <w:sz w:val="28"/>
          <w:szCs w:val="28"/>
        </w:rPr>
        <w:t>тели по строительству жилья до конца 2014 года»;</w:t>
      </w:r>
    </w:p>
    <w:p w:rsidR="00497132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5343">
        <w:rPr>
          <w:rFonts w:ascii="Times New Roman" w:hAnsi="Times New Roman" w:cs="Times New Roman"/>
          <w:spacing w:val="-4"/>
          <w:sz w:val="28"/>
          <w:szCs w:val="28"/>
        </w:rPr>
        <w:t>На заседан</w:t>
      </w:r>
      <w:r w:rsidR="00E74A5A"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иях коллегии в ходе обсуждения были утверждены </w:t>
      </w:r>
      <w:r w:rsidR="00430076" w:rsidRPr="00705343">
        <w:rPr>
          <w:rFonts w:ascii="Times New Roman" w:hAnsi="Times New Roman" w:cs="Times New Roman"/>
          <w:spacing w:val="-4"/>
          <w:sz w:val="28"/>
          <w:szCs w:val="28"/>
        </w:rPr>
        <w:t>муниципальные</w:t>
      </w:r>
      <w:r w:rsidR="00E74A5A" w:rsidRPr="00705343">
        <w:rPr>
          <w:rFonts w:ascii="Times New Roman" w:hAnsi="Times New Roman" w:cs="Times New Roman"/>
          <w:spacing w:val="-4"/>
          <w:sz w:val="28"/>
          <w:szCs w:val="28"/>
        </w:rPr>
        <w:t xml:space="preserve"> пр</w:t>
      </w:r>
      <w:r w:rsidR="00E74A5A" w:rsidRPr="0070534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E74A5A" w:rsidRPr="00705343">
        <w:rPr>
          <w:rFonts w:ascii="Times New Roman" w:hAnsi="Times New Roman" w:cs="Times New Roman"/>
          <w:spacing w:val="-4"/>
          <w:sz w:val="28"/>
          <w:szCs w:val="28"/>
        </w:rPr>
        <w:t>граммы</w:t>
      </w:r>
      <w:r w:rsidRPr="00705343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6D6380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- «Охрана здоровья населения горо</w:t>
      </w:r>
      <w:r w:rsidR="006D6380" w:rsidRPr="00705343">
        <w:rPr>
          <w:rFonts w:ascii="Times New Roman" w:hAnsi="Times New Roman" w:cs="Times New Roman"/>
          <w:sz w:val="28"/>
          <w:szCs w:val="28"/>
        </w:rPr>
        <w:t>да Кемерово» на 2015-2017 годы;</w:t>
      </w:r>
    </w:p>
    <w:p w:rsidR="00497132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- «Развитие общественных инициатив в городе Кемерово»;</w:t>
      </w:r>
    </w:p>
    <w:p w:rsidR="006D6380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- «Обеспечение жилыми помещениями отдельных категорий граждан на те</w:t>
      </w:r>
      <w:r w:rsidRPr="00705343">
        <w:rPr>
          <w:rFonts w:ascii="Times New Roman" w:hAnsi="Times New Roman" w:cs="Times New Roman"/>
          <w:sz w:val="28"/>
          <w:szCs w:val="28"/>
        </w:rPr>
        <w:t>р</w:t>
      </w:r>
      <w:r w:rsidRPr="00705343">
        <w:rPr>
          <w:rFonts w:ascii="Times New Roman" w:hAnsi="Times New Roman" w:cs="Times New Roman"/>
          <w:sz w:val="28"/>
          <w:szCs w:val="28"/>
        </w:rPr>
        <w:t>ритории города Кемерово» 201</w:t>
      </w:r>
      <w:r w:rsidR="006D6380" w:rsidRPr="00705343">
        <w:rPr>
          <w:rFonts w:ascii="Times New Roman" w:hAnsi="Times New Roman" w:cs="Times New Roman"/>
          <w:sz w:val="28"/>
          <w:szCs w:val="28"/>
        </w:rPr>
        <w:t>5-2017 годы  на 2015-2017 годы;</w:t>
      </w:r>
    </w:p>
    <w:p w:rsidR="006D6380" w:rsidRPr="00705343" w:rsidRDefault="00DA47FA" w:rsidP="00705343">
      <w:pPr>
        <w:tabs>
          <w:tab w:val="center" w:pos="4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 xml:space="preserve">- «Жилищно-коммунальный комплекс, энергосбережение и повышение </w:t>
      </w:r>
      <w:proofErr w:type="spellStart"/>
      <w:r w:rsidRPr="00705343">
        <w:rPr>
          <w:rFonts w:ascii="Times New Roman" w:hAnsi="Times New Roman" w:cs="Times New Roman"/>
          <w:sz w:val="28"/>
          <w:szCs w:val="28"/>
        </w:rPr>
        <w:t>энергоэ</w:t>
      </w:r>
      <w:r w:rsidRPr="00705343">
        <w:rPr>
          <w:rFonts w:ascii="Times New Roman" w:hAnsi="Times New Roman" w:cs="Times New Roman"/>
          <w:sz w:val="28"/>
          <w:szCs w:val="28"/>
        </w:rPr>
        <w:t>ф</w:t>
      </w:r>
      <w:r w:rsidRPr="00705343">
        <w:rPr>
          <w:rFonts w:ascii="Times New Roman" w:hAnsi="Times New Roman" w:cs="Times New Roman"/>
          <w:sz w:val="28"/>
          <w:szCs w:val="28"/>
        </w:rPr>
        <w:t>фективности</w:t>
      </w:r>
      <w:proofErr w:type="spellEnd"/>
      <w:r w:rsidRPr="00705343">
        <w:rPr>
          <w:rFonts w:ascii="Times New Roman" w:hAnsi="Times New Roman" w:cs="Times New Roman"/>
          <w:sz w:val="28"/>
          <w:szCs w:val="28"/>
        </w:rPr>
        <w:t xml:space="preserve"> на территории город</w:t>
      </w:r>
      <w:r w:rsidR="00A11C62" w:rsidRPr="00705343">
        <w:rPr>
          <w:rFonts w:ascii="Times New Roman" w:hAnsi="Times New Roman" w:cs="Times New Roman"/>
          <w:sz w:val="28"/>
          <w:szCs w:val="28"/>
        </w:rPr>
        <w:t>а Кемерово» на 2015-2017 годы</w:t>
      </w:r>
      <w:r w:rsidR="006D6380" w:rsidRPr="00705343">
        <w:rPr>
          <w:rFonts w:ascii="Times New Roman" w:hAnsi="Times New Roman" w:cs="Times New Roman"/>
          <w:sz w:val="28"/>
          <w:szCs w:val="28"/>
        </w:rPr>
        <w:t>;</w:t>
      </w:r>
    </w:p>
    <w:p w:rsidR="00DA47FA" w:rsidRPr="00705343" w:rsidRDefault="00DA47FA" w:rsidP="00705343">
      <w:pPr>
        <w:tabs>
          <w:tab w:val="center" w:pos="4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- «Спорт города Кемерово» на 2015-2017 годы;</w:t>
      </w:r>
      <w:r w:rsidR="00430076" w:rsidRPr="0070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7FA" w:rsidRPr="00705343" w:rsidRDefault="00DA47FA" w:rsidP="00705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343">
        <w:rPr>
          <w:rFonts w:ascii="Times New Roman" w:hAnsi="Times New Roman" w:cs="Times New Roman"/>
          <w:bCs/>
          <w:sz w:val="28"/>
          <w:szCs w:val="28"/>
        </w:rPr>
        <w:t>- «Развитие инвестиционной и инновационной деятельности в городе Кем</w:t>
      </w:r>
      <w:r w:rsidRPr="00705343">
        <w:rPr>
          <w:rFonts w:ascii="Times New Roman" w:hAnsi="Times New Roman" w:cs="Times New Roman"/>
          <w:bCs/>
          <w:sz w:val="28"/>
          <w:szCs w:val="28"/>
        </w:rPr>
        <w:t>е</w:t>
      </w:r>
      <w:r w:rsidRPr="00705343">
        <w:rPr>
          <w:rFonts w:ascii="Times New Roman" w:hAnsi="Times New Roman" w:cs="Times New Roman"/>
          <w:bCs/>
          <w:sz w:val="28"/>
          <w:szCs w:val="28"/>
        </w:rPr>
        <w:t>рово» на 2015-2017 годы</w:t>
      </w:r>
    </w:p>
    <w:p w:rsidR="00430076" w:rsidRPr="00705343" w:rsidRDefault="00DA47FA" w:rsidP="0070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- «Развитие информационного общества в городе Кемерово» на период 2015 - 2017 годы;</w:t>
      </w:r>
    </w:p>
    <w:p w:rsidR="00DA47FA" w:rsidRPr="00705343" w:rsidRDefault="00DA47FA" w:rsidP="0070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- «Молодежь города Кемерово» на 2015-2017 годы;</w:t>
      </w:r>
    </w:p>
    <w:p w:rsidR="006D6380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- «Социальная поддержка населения города Кемерово» на 2015-2017 годы»</w:t>
      </w:r>
      <w:r w:rsidR="006D6380" w:rsidRPr="00705343">
        <w:rPr>
          <w:rFonts w:ascii="Times New Roman" w:hAnsi="Times New Roman" w:cs="Times New Roman"/>
          <w:sz w:val="28"/>
          <w:szCs w:val="28"/>
        </w:rPr>
        <w:t>;</w:t>
      </w:r>
    </w:p>
    <w:p w:rsidR="00430076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lastRenderedPageBreak/>
        <w:t>- «Культура города Кемерово» на 2015-2017</w:t>
      </w:r>
      <w:r w:rsidR="00430076" w:rsidRPr="00705343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705343">
        <w:rPr>
          <w:rFonts w:ascii="Times New Roman" w:hAnsi="Times New Roman" w:cs="Times New Roman"/>
          <w:sz w:val="28"/>
          <w:szCs w:val="28"/>
        </w:rPr>
        <w:t>и др.</w:t>
      </w:r>
    </w:p>
    <w:p w:rsidR="00240954" w:rsidRPr="00705343" w:rsidRDefault="00240954" w:rsidP="0070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076" w:rsidRPr="00705343" w:rsidRDefault="00DA47FA" w:rsidP="007053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343">
        <w:rPr>
          <w:rFonts w:ascii="Times New Roman" w:hAnsi="Times New Roman" w:cs="Times New Roman"/>
          <w:b/>
          <w:sz w:val="28"/>
          <w:szCs w:val="28"/>
        </w:rPr>
        <w:t>Совещание по координации деятельности административных комиссий.</w:t>
      </w:r>
    </w:p>
    <w:p w:rsidR="00430076" w:rsidRPr="00705343" w:rsidRDefault="00430076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координации работы административных комиссий города пров</w:t>
      </w:r>
      <w:r w:rsidRPr="00705343">
        <w:rPr>
          <w:rFonts w:ascii="Times New Roman" w:eastAsia="Calibri" w:hAnsi="Times New Roman" w:cs="Times New Roman"/>
          <w:sz w:val="28"/>
          <w:szCs w:val="28"/>
        </w:rPr>
        <w:t>одились еженедельные совещания:</w:t>
      </w:r>
    </w:p>
    <w:p w:rsidR="00430076" w:rsidRPr="00705343" w:rsidRDefault="00DA47FA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-</w:t>
      </w:r>
      <w:r w:rsidR="006D6380" w:rsidRPr="00705343">
        <w:rPr>
          <w:rFonts w:ascii="Times New Roman" w:eastAsia="Calibri" w:hAnsi="Times New Roman" w:cs="Times New Roman"/>
          <w:sz w:val="28"/>
          <w:szCs w:val="28"/>
        </w:rPr>
        <w:t xml:space="preserve"> с заместителями Главы города, </w:t>
      </w:r>
      <w:r w:rsidRPr="00705343">
        <w:rPr>
          <w:rFonts w:ascii="Times New Roman" w:eastAsia="Calibri" w:hAnsi="Times New Roman" w:cs="Times New Roman"/>
          <w:sz w:val="28"/>
          <w:szCs w:val="28"/>
        </w:rPr>
        <w:t>начальника</w:t>
      </w:r>
      <w:r w:rsidR="00430076" w:rsidRPr="00705343">
        <w:rPr>
          <w:rFonts w:ascii="Times New Roman" w:eastAsia="Calibri" w:hAnsi="Times New Roman" w:cs="Times New Roman"/>
          <w:sz w:val="28"/>
          <w:szCs w:val="28"/>
        </w:rPr>
        <w:t>ми территориальных управл</w:t>
      </w:r>
      <w:r w:rsidR="00430076" w:rsidRPr="00705343">
        <w:rPr>
          <w:rFonts w:ascii="Times New Roman" w:eastAsia="Calibri" w:hAnsi="Times New Roman" w:cs="Times New Roman"/>
          <w:sz w:val="28"/>
          <w:szCs w:val="28"/>
        </w:rPr>
        <w:t>е</w:t>
      </w:r>
      <w:r w:rsidR="00430076" w:rsidRPr="00705343">
        <w:rPr>
          <w:rFonts w:ascii="Times New Roman" w:eastAsia="Calibri" w:hAnsi="Times New Roman" w:cs="Times New Roman"/>
          <w:sz w:val="28"/>
          <w:szCs w:val="28"/>
        </w:rPr>
        <w:t>ний,</w:t>
      </w:r>
    </w:p>
    <w:p w:rsidR="00430076" w:rsidRPr="00705343" w:rsidRDefault="00DA47FA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- заместителями начальнико</w:t>
      </w:r>
      <w:r w:rsidR="00430076" w:rsidRPr="00705343">
        <w:rPr>
          <w:rFonts w:ascii="Times New Roman" w:eastAsia="Calibri" w:hAnsi="Times New Roman" w:cs="Times New Roman"/>
          <w:sz w:val="28"/>
          <w:szCs w:val="28"/>
        </w:rPr>
        <w:t>в территориальных управлений,</w:t>
      </w:r>
    </w:p>
    <w:p w:rsidR="00430076" w:rsidRPr="00705343" w:rsidRDefault="00DA47FA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- начальнико</w:t>
      </w:r>
      <w:r w:rsidR="006D6380" w:rsidRPr="00705343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430076" w:rsidRPr="00705343">
        <w:rPr>
          <w:rFonts w:ascii="Times New Roman" w:eastAsia="Calibri" w:hAnsi="Times New Roman" w:cs="Times New Roman"/>
          <w:sz w:val="28"/>
          <w:szCs w:val="28"/>
        </w:rPr>
        <w:t>управления делами,</w:t>
      </w:r>
    </w:p>
    <w:p w:rsidR="00430076" w:rsidRPr="00705343" w:rsidRDefault="00DA47FA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- заместителем начальника </w:t>
      </w:r>
      <w:r w:rsidR="00430076" w:rsidRPr="00705343">
        <w:rPr>
          <w:rFonts w:ascii="Times New Roman" w:eastAsia="Calibri" w:hAnsi="Times New Roman" w:cs="Times New Roman"/>
          <w:sz w:val="28"/>
          <w:szCs w:val="28"/>
        </w:rPr>
        <w:t>управления городского развития по вопросам д</w:t>
      </w:r>
      <w:r w:rsidR="00430076" w:rsidRPr="00705343">
        <w:rPr>
          <w:rFonts w:ascii="Times New Roman" w:eastAsia="Calibri" w:hAnsi="Times New Roman" w:cs="Times New Roman"/>
          <w:sz w:val="28"/>
          <w:szCs w:val="28"/>
        </w:rPr>
        <w:t>и</w:t>
      </w:r>
      <w:r w:rsidR="00430076" w:rsidRPr="00705343">
        <w:rPr>
          <w:rFonts w:ascii="Times New Roman" w:eastAsia="Calibri" w:hAnsi="Times New Roman" w:cs="Times New Roman"/>
          <w:sz w:val="28"/>
          <w:szCs w:val="28"/>
        </w:rPr>
        <w:t>зайна и рекламы,</w:t>
      </w:r>
    </w:p>
    <w:p w:rsidR="00430076" w:rsidRPr="00705343" w:rsidRDefault="00DA47FA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- предс</w:t>
      </w:r>
      <w:r w:rsidR="00430076" w:rsidRPr="00705343">
        <w:rPr>
          <w:rFonts w:ascii="Times New Roman" w:eastAsia="Calibri" w:hAnsi="Times New Roman" w:cs="Times New Roman"/>
          <w:sz w:val="28"/>
          <w:szCs w:val="28"/>
        </w:rPr>
        <w:t>едателем юридического комитета,</w:t>
      </w:r>
    </w:p>
    <w:p w:rsidR="00430076" w:rsidRPr="00705343" w:rsidRDefault="00430076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- начальником управления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 xml:space="preserve"> дорожног</w:t>
      </w:r>
      <w:r w:rsidRPr="00705343">
        <w:rPr>
          <w:rFonts w:ascii="Times New Roman" w:eastAsia="Calibri" w:hAnsi="Times New Roman" w:cs="Times New Roman"/>
          <w:sz w:val="28"/>
          <w:szCs w:val="28"/>
        </w:rPr>
        <w:t>о хозяйства и благоустройства,</w:t>
      </w:r>
    </w:p>
    <w:p w:rsidR="00430076" w:rsidRPr="00705343" w:rsidRDefault="00DA47FA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- начальником управления жилищно-комм</w:t>
      </w:r>
      <w:r w:rsidR="00430076" w:rsidRPr="00705343">
        <w:rPr>
          <w:rFonts w:ascii="Times New Roman" w:eastAsia="Calibri" w:hAnsi="Times New Roman" w:cs="Times New Roman"/>
          <w:sz w:val="28"/>
          <w:szCs w:val="28"/>
        </w:rPr>
        <w:t>унального хозяйства,</w:t>
      </w:r>
    </w:p>
    <w:p w:rsidR="00430076" w:rsidRPr="00705343" w:rsidRDefault="006D6380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- начальником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 xml:space="preserve"> управления потребительского рынка и</w:t>
      </w:r>
      <w:r w:rsidR="00430076" w:rsidRPr="00705343">
        <w:rPr>
          <w:rFonts w:ascii="Times New Roman" w:eastAsia="Calibri" w:hAnsi="Times New Roman" w:cs="Times New Roman"/>
          <w:sz w:val="28"/>
          <w:szCs w:val="28"/>
        </w:rPr>
        <w:t xml:space="preserve"> развития предпринимательс</w:t>
      </w:r>
      <w:r w:rsidR="00430076" w:rsidRPr="00705343">
        <w:rPr>
          <w:rFonts w:ascii="Times New Roman" w:eastAsia="Calibri" w:hAnsi="Times New Roman" w:cs="Times New Roman"/>
          <w:sz w:val="28"/>
          <w:szCs w:val="28"/>
        </w:rPr>
        <w:t>т</w:t>
      </w:r>
      <w:r w:rsidR="00430076" w:rsidRPr="00705343">
        <w:rPr>
          <w:rFonts w:ascii="Times New Roman" w:eastAsia="Calibri" w:hAnsi="Times New Roman" w:cs="Times New Roman"/>
          <w:sz w:val="28"/>
          <w:szCs w:val="28"/>
        </w:rPr>
        <w:t>ва,</w:t>
      </w:r>
    </w:p>
    <w:p w:rsidR="00430076" w:rsidRPr="00705343" w:rsidRDefault="006D6380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- заместителем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председателя комитета по работе со средствами массовой информ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а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ции.</w:t>
      </w:r>
    </w:p>
    <w:p w:rsidR="00430076" w:rsidRPr="00705343" w:rsidRDefault="00430076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7FA" w:rsidRPr="00705343" w:rsidRDefault="00AB3751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30076" w:rsidRPr="00705343">
        <w:rPr>
          <w:rFonts w:ascii="Times New Roman" w:eastAsia="Calibri" w:hAnsi="Times New Roman" w:cs="Times New Roman"/>
          <w:b/>
          <w:sz w:val="28"/>
          <w:szCs w:val="28"/>
        </w:rPr>
        <w:t>а совещаниях рассматривались</w:t>
      </w:r>
      <w:r w:rsidR="00DA47FA" w:rsidRPr="00705343">
        <w:rPr>
          <w:rFonts w:ascii="Times New Roman" w:eastAsia="Calibri" w:hAnsi="Times New Roman" w:cs="Times New Roman"/>
          <w:b/>
          <w:sz w:val="28"/>
          <w:szCs w:val="28"/>
        </w:rPr>
        <w:t xml:space="preserve"> вопросы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0076" w:rsidRPr="00705343" w:rsidRDefault="00DA47FA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1</w:t>
      </w:r>
      <w:r w:rsidRPr="0070534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430076" w:rsidRPr="00705343">
        <w:rPr>
          <w:rFonts w:ascii="Times New Roman" w:eastAsia="Calibri" w:hAnsi="Times New Roman" w:cs="Times New Roman"/>
          <w:sz w:val="28"/>
          <w:szCs w:val="28"/>
        </w:rPr>
        <w:t xml:space="preserve">О работе административных комиссий по выявлению нарушений </w:t>
      </w:r>
      <w:r w:rsidRPr="00705343">
        <w:rPr>
          <w:rFonts w:ascii="Times New Roman" w:eastAsia="Calibri" w:hAnsi="Times New Roman" w:cs="Times New Roman"/>
          <w:sz w:val="28"/>
          <w:szCs w:val="28"/>
        </w:rPr>
        <w:t>(разъяснител</w:t>
      </w:r>
      <w:r w:rsidRPr="00705343">
        <w:rPr>
          <w:rFonts w:ascii="Times New Roman" w:eastAsia="Calibri" w:hAnsi="Times New Roman" w:cs="Times New Roman"/>
          <w:sz w:val="28"/>
          <w:szCs w:val="28"/>
        </w:rPr>
        <w:t>ь</w:t>
      </w:r>
      <w:r w:rsidRPr="00705343">
        <w:rPr>
          <w:rFonts w:ascii="Times New Roman" w:eastAsia="Calibri" w:hAnsi="Times New Roman" w:cs="Times New Roman"/>
          <w:sz w:val="28"/>
          <w:szCs w:val="28"/>
        </w:rPr>
        <w:t>ная работа, вручение предупре</w:t>
      </w:r>
      <w:r w:rsidR="00430076" w:rsidRPr="00705343">
        <w:rPr>
          <w:rFonts w:ascii="Times New Roman" w:eastAsia="Calibri" w:hAnsi="Times New Roman" w:cs="Times New Roman"/>
          <w:sz w:val="28"/>
          <w:szCs w:val="28"/>
        </w:rPr>
        <w:t>ждений, составление протоколов).</w:t>
      </w:r>
    </w:p>
    <w:p w:rsidR="00430076" w:rsidRPr="00705343" w:rsidRDefault="00430076" w:rsidP="00705343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2.</w:t>
      </w:r>
      <w:r w:rsidR="006D6380" w:rsidRPr="00705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О работе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 xml:space="preserve">предприятий и учреждений </w:t>
      </w:r>
      <w:r w:rsidR="00DA47FA" w:rsidRPr="00705343">
        <w:rPr>
          <w:rFonts w:ascii="Times New Roman" w:eastAsia="Calibri" w:hAnsi="Times New Roman" w:cs="Times New Roman"/>
          <w:spacing w:val="4"/>
          <w:sz w:val="28"/>
          <w:szCs w:val="28"/>
        </w:rPr>
        <w:t>по выявлению мест размещения несан</w:t>
      </w:r>
      <w:r w:rsidR="00DA47FA" w:rsidRPr="00705343">
        <w:rPr>
          <w:rFonts w:ascii="Times New Roman" w:eastAsia="Calibri" w:hAnsi="Times New Roman" w:cs="Times New Roman"/>
          <w:spacing w:val="4"/>
          <w:sz w:val="28"/>
          <w:szCs w:val="28"/>
        </w:rPr>
        <w:t>к</w:t>
      </w:r>
      <w:r w:rsidR="00DA47FA" w:rsidRPr="00705343">
        <w:rPr>
          <w:rFonts w:ascii="Times New Roman" w:eastAsia="Calibri" w:hAnsi="Times New Roman" w:cs="Times New Roman"/>
          <w:spacing w:val="4"/>
          <w:sz w:val="28"/>
          <w:szCs w:val="28"/>
        </w:rPr>
        <w:t>ционированных объявлений гражданами и устранению выявленных нарушений</w:t>
      </w:r>
      <w:r w:rsidR="00AB3751" w:rsidRPr="00705343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3</w:t>
      </w:r>
      <w:r w:rsidR="006D6380" w:rsidRPr="00705343">
        <w:rPr>
          <w:rFonts w:ascii="Times New Roman" w:eastAsia="Calibri" w:hAnsi="Times New Roman" w:cs="Times New Roman"/>
          <w:sz w:val="28"/>
          <w:szCs w:val="28"/>
        </w:rPr>
        <w:t xml:space="preserve">. О </w:t>
      </w:r>
      <w:r w:rsidRPr="00705343">
        <w:rPr>
          <w:rFonts w:ascii="Times New Roman" w:eastAsia="Calibri" w:hAnsi="Times New Roman" w:cs="Times New Roman"/>
          <w:sz w:val="28"/>
          <w:szCs w:val="28"/>
        </w:rPr>
        <w:t>взаимодейств</w:t>
      </w:r>
      <w:r w:rsidR="006D6380" w:rsidRPr="00705343">
        <w:rPr>
          <w:rFonts w:ascii="Times New Roman" w:eastAsia="Calibri" w:hAnsi="Times New Roman" w:cs="Times New Roman"/>
          <w:sz w:val="28"/>
          <w:szCs w:val="28"/>
        </w:rPr>
        <w:t xml:space="preserve">ии территориальных управлений </w:t>
      </w:r>
      <w:r w:rsidRPr="00705343">
        <w:rPr>
          <w:rFonts w:ascii="Times New Roman" w:eastAsia="Calibri" w:hAnsi="Times New Roman" w:cs="Times New Roman"/>
          <w:sz w:val="28"/>
          <w:szCs w:val="28"/>
        </w:rPr>
        <w:t>и ОГ</w:t>
      </w:r>
      <w:r w:rsidR="006D6380" w:rsidRPr="00705343">
        <w:rPr>
          <w:rFonts w:ascii="Times New Roman" w:eastAsia="Calibri" w:hAnsi="Times New Roman" w:cs="Times New Roman"/>
          <w:sz w:val="28"/>
          <w:szCs w:val="28"/>
        </w:rPr>
        <w:t xml:space="preserve">ИБДД УМВД России по </w:t>
      </w:r>
      <w:proofErr w:type="gramStart"/>
      <w:r w:rsidR="006D6380" w:rsidRPr="0070534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6D6380" w:rsidRPr="00705343">
        <w:rPr>
          <w:rFonts w:ascii="Times New Roman" w:eastAsia="Calibri" w:hAnsi="Times New Roman" w:cs="Times New Roman"/>
          <w:sz w:val="28"/>
          <w:szCs w:val="28"/>
        </w:rPr>
        <w:t>. Кемерово</w:t>
      </w:r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 по выявлению и привлечению к административной ответственности гр</w:t>
      </w:r>
      <w:r w:rsidRPr="00705343">
        <w:rPr>
          <w:rFonts w:ascii="Times New Roman" w:eastAsia="Calibri" w:hAnsi="Times New Roman" w:cs="Times New Roman"/>
          <w:sz w:val="28"/>
          <w:szCs w:val="28"/>
        </w:rPr>
        <w:t>а</w:t>
      </w:r>
      <w:r w:rsidRPr="00705343">
        <w:rPr>
          <w:rFonts w:ascii="Times New Roman" w:eastAsia="Calibri" w:hAnsi="Times New Roman" w:cs="Times New Roman"/>
          <w:sz w:val="28"/>
          <w:szCs w:val="28"/>
        </w:rPr>
        <w:t>ждан</w:t>
      </w:r>
      <w:r w:rsidR="00AB3751" w:rsidRPr="007053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1C1" w:rsidRPr="00705343" w:rsidRDefault="00AB3751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4. О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 xml:space="preserve"> размещении (строительстве) парковочных комплексов в районах города (Ко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с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тиков В.С.- начальник управления архитектуры и градостроительства)</w:t>
      </w:r>
      <w:r w:rsidRPr="007053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47FA" w:rsidRPr="00705343" w:rsidRDefault="00705343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B3751" w:rsidRPr="00705343">
        <w:rPr>
          <w:rFonts w:ascii="Times New Roman" w:eastAsia="Calibri" w:hAnsi="Times New Roman" w:cs="Times New Roman"/>
          <w:sz w:val="28"/>
          <w:szCs w:val="28"/>
        </w:rPr>
        <w:t>О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 xml:space="preserve"> работе с подведомственными предприятиями (предприятия легкового такси) по размещению несанкционированных объявлений</w:t>
      </w:r>
      <w:r w:rsidR="00AB3751" w:rsidRPr="00705343">
        <w:rPr>
          <w:rFonts w:ascii="Times New Roman" w:eastAsia="Calibri" w:hAnsi="Times New Roman" w:cs="Times New Roman"/>
          <w:sz w:val="28"/>
          <w:szCs w:val="28"/>
        </w:rPr>
        <w:t>.</w:t>
      </w:r>
      <w:r w:rsidR="00DA47FA" w:rsidRPr="0070534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:rsidR="00DA47FA" w:rsidRPr="00705343" w:rsidRDefault="00DA47FA" w:rsidP="00705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751" w:rsidRPr="00705343" w:rsidRDefault="00AB3751" w:rsidP="007053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5343">
        <w:rPr>
          <w:rFonts w:ascii="Times New Roman" w:eastAsia="Calibri" w:hAnsi="Times New Roman" w:cs="Times New Roman"/>
          <w:b/>
          <w:sz w:val="28"/>
          <w:szCs w:val="28"/>
        </w:rPr>
        <w:t>По результатам деятельности административной комиссии проведена следу</w:t>
      </w:r>
      <w:r w:rsidRPr="00705343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705343">
        <w:rPr>
          <w:rFonts w:ascii="Times New Roman" w:eastAsia="Calibri" w:hAnsi="Times New Roman" w:cs="Times New Roman"/>
          <w:b/>
          <w:sz w:val="28"/>
          <w:szCs w:val="28"/>
        </w:rPr>
        <w:t>щая работа:</w:t>
      </w:r>
    </w:p>
    <w:p w:rsidR="0018004A" w:rsidRPr="00705343" w:rsidRDefault="00AB3751" w:rsidP="0070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5343">
        <w:rPr>
          <w:rFonts w:ascii="Times New Roman" w:eastAsia="Calibri" w:hAnsi="Times New Roman" w:cs="Times New Roman"/>
          <w:sz w:val="28"/>
          <w:szCs w:val="28"/>
        </w:rPr>
        <w:t>Е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 xml:space="preserve">женедельно по средам в утренние часы 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(начиная с августа) проводились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 xml:space="preserve"> рейды во всех районах города представит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елями административных комиссий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 xml:space="preserve"> совместно с с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о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трудниками ГИБДД УМВД России по го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роду Кемерово (на автомобилях, припарк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о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ванных в не отведенных для этих целей местах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 xml:space="preserve"> были размещены информационные листовки, на водителей составлены протоколы об административном правонаруш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е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ниях</w:t>
      </w:r>
      <w:r w:rsidR="00240954" w:rsidRPr="00705343">
        <w:rPr>
          <w:rFonts w:ascii="Times New Roman" w:eastAsia="Calibri" w:hAnsi="Times New Roman" w:cs="Times New Roman"/>
          <w:sz w:val="28"/>
          <w:szCs w:val="28"/>
        </w:rPr>
        <w:t>)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861C1" w:rsidRPr="00705343" w:rsidRDefault="00AB3751" w:rsidP="0070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Е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жедневно представителями админис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тративных комиссий проводились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 xml:space="preserve"> рейды 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с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о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гласно утвержденным графикам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территориальных управлений, совместно с сотру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д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никами полиции, работниками ОАО « КЭТК» (размещение об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ъ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явле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ний на опорах контактной сети), МП г. Кемерово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A47FA" w:rsidRPr="00705343">
        <w:rPr>
          <w:rFonts w:ascii="Times New Roman" w:eastAsia="Calibri" w:hAnsi="Times New Roman" w:cs="Times New Roman"/>
          <w:sz w:val="28"/>
          <w:szCs w:val="28"/>
        </w:rPr>
        <w:t>Кемеровогорсвет</w:t>
      </w:r>
      <w:proofErr w:type="spellEnd"/>
      <w:r w:rsidR="00DA47FA" w:rsidRPr="00705343">
        <w:rPr>
          <w:rFonts w:ascii="Times New Roman" w:eastAsia="Calibri" w:hAnsi="Times New Roman" w:cs="Times New Roman"/>
          <w:sz w:val="28"/>
          <w:szCs w:val="28"/>
        </w:rPr>
        <w:t>» (размещение о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бъявлений на опорах освещения);</w:t>
      </w:r>
    </w:p>
    <w:p w:rsidR="00F861C1" w:rsidRPr="00705343" w:rsidRDefault="00F861C1" w:rsidP="0070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- состоялся </w:t>
      </w:r>
      <w:proofErr w:type="spellStart"/>
      <w:r w:rsidRPr="00705343">
        <w:rPr>
          <w:rFonts w:ascii="Times New Roman" w:eastAsia="Calibri" w:hAnsi="Times New Roman" w:cs="Times New Roman"/>
          <w:sz w:val="28"/>
          <w:szCs w:val="28"/>
        </w:rPr>
        <w:t>флеш-моб</w:t>
      </w:r>
      <w:proofErr w:type="spellEnd"/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 «Стоп объявлениям!»; </w:t>
      </w:r>
    </w:p>
    <w:p w:rsidR="00DA47FA" w:rsidRPr="00705343" w:rsidRDefault="00DA47FA" w:rsidP="0070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проведена городская акция «Красивый город», в которой приняли участие </w:t>
      </w:r>
      <w:proofErr w:type="spellStart"/>
      <w:r w:rsidRPr="00705343">
        <w:rPr>
          <w:rFonts w:ascii="Times New Roman" w:eastAsia="Calibri" w:hAnsi="Times New Roman" w:cs="Times New Roman"/>
          <w:sz w:val="28"/>
          <w:szCs w:val="28"/>
        </w:rPr>
        <w:t>кем</w:t>
      </w:r>
      <w:r w:rsidRPr="00705343">
        <w:rPr>
          <w:rFonts w:ascii="Times New Roman" w:eastAsia="Calibri" w:hAnsi="Times New Roman" w:cs="Times New Roman"/>
          <w:sz w:val="28"/>
          <w:szCs w:val="28"/>
        </w:rPr>
        <w:t>е</w:t>
      </w:r>
      <w:r w:rsidRPr="00705343">
        <w:rPr>
          <w:rFonts w:ascii="Times New Roman" w:eastAsia="Calibri" w:hAnsi="Times New Roman" w:cs="Times New Roman"/>
          <w:sz w:val="28"/>
          <w:szCs w:val="28"/>
        </w:rPr>
        <w:t>ровчане</w:t>
      </w:r>
      <w:proofErr w:type="spellEnd"/>
      <w:r w:rsidRPr="00705343">
        <w:rPr>
          <w:rFonts w:ascii="Times New Roman" w:eastAsia="Calibri" w:hAnsi="Times New Roman" w:cs="Times New Roman"/>
          <w:sz w:val="28"/>
          <w:szCs w:val="28"/>
        </w:rPr>
        <w:t>. Более 300 в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олонтеров очищали </w:t>
      </w:r>
      <w:r w:rsidRPr="00705343">
        <w:rPr>
          <w:rFonts w:ascii="Times New Roman" w:eastAsia="Calibri" w:hAnsi="Times New Roman" w:cs="Times New Roman"/>
          <w:sz w:val="28"/>
          <w:szCs w:val="28"/>
        </w:rPr>
        <w:t>от несанкционированных объявлений ост</w:t>
      </w:r>
      <w:r w:rsidRPr="00705343">
        <w:rPr>
          <w:rFonts w:ascii="Times New Roman" w:eastAsia="Calibri" w:hAnsi="Times New Roman" w:cs="Times New Roman"/>
          <w:sz w:val="28"/>
          <w:szCs w:val="28"/>
        </w:rPr>
        <w:t>а</w:t>
      </w:r>
      <w:r w:rsidRPr="00705343">
        <w:rPr>
          <w:rFonts w:ascii="Times New Roman" w:eastAsia="Calibri" w:hAnsi="Times New Roman" w:cs="Times New Roman"/>
          <w:sz w:val="28"/>
          <w:szCs w:val="28"/>
        </w:rPr>
        <w:t>новочные павильоны, фасады зда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ний, другие городские объе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к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ты. </w:t>
      </w:r>
      <w:r w:rsidRPr="00705343">
        <w:rPr>
          <w:rFonts w:ascii="Times New Roman" w:eastAsia="Calibri" w:hAnsi="Times New Roman" w:cs="Times New Roman"/>
          <w:sz w:val="28"/>
          <w:szCs w:val="28"/>
        </w:rPr>
        <w:t>Было собрано 24 кг</w:t>
      </w:r>
      <w:proofErr w:type="gramStart"/>
      <w:r w:rsidR="00F861C1" w:rsidRPr="0070534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05343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705343">
        <w:rPr>
          <w:rFonts w:ascii="Times New Roman" w:eastAsia="Calibri" w:hAnsi="Times New Roman" w:cs="Times New Roman"/>
          <w:sz w:val="28"/>
          <w:szCs w:val="28"/>
        </w:rPr>
        <w:t>бъявлений; (</w:t>
      </w:r>
      <w:r w:rsidRPr="00705343">
        <w:rPr>
          <w:rFonts w:ascii="Times New Roman" w:eastAsia="Calibri" w:hAnsi="Times New Roman" w:cs="Times New Roman"/>
          <w:i/>
          <w:sz w:val="28"/>
          <w:szCs w:val="28"/>
        </w:rPr>
        <w:t>отряд «</w:t>
      </w:r>
      <w:proofErr w:type="spellStart"/>
      <w:r w:rsidRPr="00705343">
        <w:rPr>
          <w:rFonts w:ascii="Times New Roman" w:eastAsia="Calibri" w:hAnsi="Times New Roman" w:cs="Times New Roman"/>
          <w:i/>
          <w:sz w:val="28"/>
          <w:szCs w:val="28"/>
        </w:rPr>
        <w:t>Экопатруль</w:t>
      </w:r>
      <w:proofErr w:type="spellEnd"/>
      <w:r w:rsidRPr="00705343">
        <w:rPr>
          <w:rFonts w:ascii="Times New Roman" w:eastAsia="Calibri" w:hAnsi="Times New Roman" w:cs="Times New Roman"/>
          <w:i/>
          <w:sz w:val="28"/>
          <w:szCs w:val="28"/>
        </w:rPr>
        <w:t>» г. Березо</w:t>
      </w:r>
      <w:r w:rsidRPr="0070534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705343">
        <w:rPr>
          <w:rFonts w:ascii="Times New Roman" w:eastAsia="Calibri" w:hAnsi="Times New Roman" w:cs="Times New Roman"/>
          <w:i/>
          <w:sz w:val="28"/>
          <w:szCs w:val="28"/>
        </w:rPr>
        <w:t xml:space="preserve">ский  поддержал  акцию </w:t>
      </w:r>
      <w:proofErr w:type="spellStart"/>
      <w:r w:rsidRPr="00705343">
        <w:rPr>
          <w:rFonts w:ascii="Times New Roman" w:eastAsia="Calibri" w:hAnsi="Times New Roman" w:cs="Times New Roman"/>
          <w:i/>
          <w:sz w:val="28"/>
          <w:szCs w:val="28"/>
        </w:rPr>
        <w:t>кемеровчан</w:t>
      </w:r>
      <w:proofErr w:type="spellEnd"/>
      <w:r w:rsidRPr="00705343">
        <w:rPr>
          <w:rFonts w:ascii="Times New Roman" w:eastAsia="Calibri" w:hAnsi="Times New Roman" w:cs="Times New Roman"/>
          <w:i/>
          <w:sz w:val="28"/>
          <w:szCs w:val="28"/>
        </w:rPr>
        <w:t xml:space="preserve"> по очистке улиц от объявлений, раскл</w:t>
      </w:r>
      <w:r w:rsidRPr="00705343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705343">
        <w:rPr>
          <w:rFonts w:ascii="Times New Roman" w:eastAsia="Calibri" w:hAnsi="Times New Roman" w:cs="Times New Roman"/>
          <w:i/>
          <w:sz w:val="28"/>
          <w:szCs w:val="28"/>
        </w:rPr>
        <w:t>енных в неположенных местах)</w:t>
      </w:r>
      <w:r w:rsidR="00AB3751" w:rsidRPr="007053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1C1" w:rsidRPr="00705343" w:rsidRDefault="00AB3751" w:rsidP="00705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В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 xml:space="preserve"> общеобразо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вательных учебных учреждениях прошли уроки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 xml:space="preserve"> «Мы за чистый г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о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род», « Чистота в моем городе начинается с моего п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орога», « Чтобы чистым был наш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двор, нужно соблюдать закон», «Наш чистый двор – убираем мусор в нем». Ц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ель данных уроков: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приобщен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ие к практической деятельности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по поддержан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ию чистоты и порядка в городе. Для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учащихся школ были организованы диспуты,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 ви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к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торины, конкурсы рисунков.</w:t>
      </w:r>
    </w:p>
    <w:p w:rsidR="00F861C1" w:rsidRPr="00705343" w:rsidRDefault="00AB3751" w:rsidP="00705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О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рганизован конкурс видеороликов, н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аправленный  против размещения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частных объявлений на заборах, с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толбах и стенах зданий (первый ролик уже размещен на сайте администрации города).</w:t>
      </w:r>
    </w:p>
    <w:p w:rsidR="0018004A" w:rsidRPr="00705343" w:rsidRDefault="00AB3751" w:rsidP="00705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Н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а остановках города(25 шт.) размещен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ы баннеры «С любовь к городу»,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«Чи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с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тый город в Ваших руках», благодаря которым на остановках стали меньш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е ра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с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клеивать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 xml:space="preserve">объявления. </w:t>
      </w:r>
    </w:p>
    <w:p w:rsidR="0018004A" w:rsidRPr="00705343" w:rsidRDefault="00AB3751" w:rsidP="00705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Е</w:t>
      </w:r>
      <w:r w:rsidR="00240954" w:rsidRPr="00705343">
        <w:rPr>
          <w:rFonts w:ascii="Times New Roman" w:eastAsia="Calibri" w:hAnsi="Times New Roman" w:cs="Times New Roman"/>
          <w:sz w:val="28"/>
          <w:szCs w:val="28"/>
        </w:rPr>
        <w:t xml:space="preserve">жедневно проходили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рейды по улицам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 частного сектора. Оказывалась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помощь в уборке дров, угля, мусора людям преклонного возра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ста</w:t>
      </w:r>
      <w:r w:rsidR="00240954" w:rsidRPr="00705343">
        <w:rPr>
          <w:rFonts w:ascii="Times New Roman" w:eastAsia="Calibri" w:hAnsi="Times New Roman" w:cs="Times New Roman"/>
          <w:sz w:val="28"/>
          <w:szCs w:val="28"/>
        </w:rPr>
        <w:t xml:space="preserve"> волонтерами из отрядов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, созданных при центрах по работе с населением.</w:t>
      </w:r>
    </w:p>
    <w:p w:rsidR="00F861C1" w:rsidRPr="00705343" w:rsidRDefault="00AB3751" w:rsidP="00705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Е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женедельно специалисты отделов развития предпринимательства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и потребител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ь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ского рынка территориальных управлений совместн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о со специалистами упра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в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ления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потребительского рынка и развития предпринимательства</w:t>
      </w:r>
      <w:r w:rsidR="00DA47FA" w:rsidRPr="0070534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проводили рейды по ме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с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там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 несанкционированной торговли. Нарушителям вручалась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Памятка об админис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т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ративной ответственности за продажу товаров в неустановленных местах с разъя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с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нением возможности получения ярмарочного места, адресами ТУ, конт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актными т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е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лефонами.</w:t>
      </w:r>
    </w:p>
    <w:p w:rsidR="0018004A" w:rsidRPr="00705343" w:rsidRDefault="00DA47FA" w:rsidP="00705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На совещании по координации работы 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административных комиссий было </w:t>
      </w:r>
      <w:r w:rsidRPr="00705343">
        <w:rPr>
          <w:rFonts w:ascii="Times New Roman" w:eastAsia="Calibri" w:hAnsi="Times New Roman" w:cs="Times New Roman"/>
          <w:sz w:val="28"/>
          <w:szCs w:val="28"/>
        </w:rPr>
        <w:t>принято решение об установке в самых проблемных местах несанкцио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нир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о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ванной торговли баннеров, в</w:t>
      </w:r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 которых будет содержаться информация об административной ответс</w:t>
      </w:r>
      <w:r w:rsidRPr="00705343">
        <w:rPr>
          <w:rFonts w:ascii="Times New Roman" w:eastAsia="Calibri" w:hAnsi="Times New Roman" w:cs="Times New Roman"/>
          <w:sz w:val="28"/>
          <w:szCs w:val="28"/>
        </w:rPr>
        <w:t>т</w:t>
      </w:r>
      <w:r w:rsidRPr="00705343">
        <w:rPr>
          <w:rFonts w:ascii="Times New Roman" w:eastAsia="Calibri" w:hAnsi="Times New Roman" w:cs="Times New Roman"/>
          <w:sz w:val="28"/>
          <w:szCs w:val="28"/>
        </w:rPr>
        <w:t>венности за продажу товаров в неустановленных для этого местах,  перечень ярм</w:t>
      </w:r>
      <w:r w:rsidRPr="00705343">
        <w:rPr>
          <w:rFonts w:ascii="Times New Roman" w:eastAsia="Calibri" w:hAnsi="Times New Roman" w:cs="Times New Roman"/>
          <w:sz w:val="28"/>
          <w:szCs w:val="28"/>
        </w:rPr>
        <w:t>а</w:t>
      </w:r>
      <w:r w:rsidRPr="00705343">
        <w:rPr>
          <w:rFonts w:ascii="Times New Roman" w:eastAsia="Calibri" w:hAnsi="Times New Roman" w:cs="Times New Roman"/>
          <w:sz w:val="28"/>
          <w:szCs w:val="28"/>
        </w:rPr>
        <w:t>рочных мест, контактные телефоны и адреса, по которым можно оформить ярм</w:t>
      </w:r>
      <w:r w:rsidRPr="00705343">
        <w:rPr>
          <w:rFonts w:ascii="Times New Roman" w:eastAsia="Calibri" w:hAnsi="Times New Roman" w:cs="Times New Roman"/>
          <w:sz w:val="28"/>
          <w:szCs w:val="28"/>
        </w:rPr>
        <w:t>а</w:t>
      </w:r>
      <w:r w:rsidRPr="00705343">
        <w:rPr>
          <w:rFonts w:ascii="Times New Roman" w:eastAsia="Calibri" w:hAnsi="Times New Roman" w:cs="Times New Roman"/>
          <w:sz w:val="28"/>
          <w:szCs w:val="28"/>
        </w:rPr>
        <w:t>рочное место (установка баннеров отложена в связи с рассмотрением Советом н</w:t>
      </w:r>
      <w:r w:rsidRPr="00705343">
        <w:rPr>
          <w:rFonts w:ascii="Times New Roman" w:eastAsia="Calibri" w:hAnsi="Times New Roman" w:cs="Times New Roman"/>
          <w:sz w:val="28"/>
          <w:szCs w:val="28"/>
        </w:rPr>
        <w:t>а</w:t>
      </w:r>
      <w:r w:rsidRPr="00705343">
        <w:rPr>
          <w:rFonts w:ascii="Times New Roman" w:eastAsia="Calibri" w:hAnsi="Times New Roman" w:cs="Times New Roman"/>
          <w:sz w:val="28"/>
          <w:szCs w:val="28"/>
        </w:rPr>
        <w:t>родны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х депутатов Кемеровской области</w:t>
      </w:r>
      <w:proofErr w:type="gramEnd"/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 законопроекта о внесении </w:t>
      </w:r>
      <w:r w:rsidRPr="00705343">
        <w:rPr>
          <w:rFonts w:ascii="Times New Roman" w:eastAsia="Calibri" w:hAnsi="Times New Roman" w:cs="Times New Roman"/>
          <w:sz w:val="28"/>
          <w:szCs w:val="28"/>
        </w:rPr>
        <w:t>изменений в ст. 34 закона Кемеровской области от 16.06.2006 № 89-ОЗ «Об административных пр</w:t>
      </w:r>
      <w:r w:rsidRPr="00705343">
        <w:rPr>
          <w:rFonts w:ascii="Times New Roman" w:eastAsia="Calibri" w:hAnsi="Times New Roman" w:cs="Times New Roman"/>
          <w:sz w:val="28"/>
          <w:szCs w:val="28"/>
        </w:rPr>
        <w:t>а</w:t>
      </w:r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вонарушениях в Кемеровской области». </w:t>
      </w:r>
      <w:proofErr w:type="gramStart"/>
      <w:r w:rsidRPr="00705343">
        <w:rPr>
          <w:rFonts w:ascii="Times New Roman" w:eastAsia="Calibri" w:hAnsi="Times New Roman" w:cs="Times New Roman"/>
          <w:sz w:val="28"/>
          <w:szCs w:val="28"/>
        </w:rPr>
        <w:t>В первом чтении законопрое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кт был ра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с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смотрен  29.10.2014, </w:t>
      </w:r>
      <w:r w:rsidRPr="00705343">
        <w:rPr>
          <w:rFonts w:ascii="Times New Roman" w:eastAsia="Calibri" w:hAnsi="Times New Roman" w:cs="Times New Roman"/>
          <w:sz w:val="28"/>
          <w:szCs w:val="28"/>
        </w:rPr>
        <w:t>во вто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ром чтении законопроект принят </w:t>
      </w:r>
      <w:r w:rsidRPr="00705343">
        <w:rPr>
          <w:rFonts w:ascii="Times New Roman" w:eastAsia="Calibri" w:hAnsi="Times New Roman" w:cs="Times New Roman"/>
          <w:sz w:val="28"/>
          <w:szCs w:val="28"/>
        </w:rPr>
        <w:t>10.12.2014).</w:t>
      </w:r>
      <w:proofErr w:type="gramEnd"/>
    </w:p>
    <w:p w:rsidR="00F861C1" w:rsidRPr="00705343" w:rsidRDefault="00AB3751" w:rsidP="00705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С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 xml:space="preserve"> целью информирования горожан по предупреждению нарушений парковок авт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о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транспорта на газонах, размещения несанкционированных объ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явлений, складиров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а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ния мусора,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дров, угля в частном секторе, а также о штрафных санкциях, и о местах специально отведенных для размещения афиш, плак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а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то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в, объявлений, листовок и т.д.:</w:t>
      </w:r>
    </w:p>
    <w:p w:rsidR="00F861C1" w:rsidRPr="00705343" w:rsidRDefault="00DA47FA" w:rsidP="00705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>- 42 видеосюжета</w:t>
      </w:r>
      <w:r w:rsidR="00240954" w:rsidRPr="00705343">
        <w:rPr>
          <w:rFonts w:ascii="Times New Roman" w:eastAsia="Calibri" w:hAnsi="Times New Roman" w:cs="Times New Roman"/>
          <w:sz w:val="28"/>
          <w:szCs w:val="28"/>
        </w:rPr>
        <w:t xml:space="preserve"> в СМИ</w:t>
      </w:r>
      <w:proofErr w:type="gramStart"/>
      <w:r w:rsidR="00240954" w:rsidRPr="00705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343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</w:p>
    <w:p w:rsidR="00F861C1" w:rsidRPr="00705343" w:rsidRDefault="00DA47FA" w:rsidP="00705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34 радиоэфира на радио (Радио «Маяк»)</w:t>
      </w:r>
      <w:r w:rsidR="00240954" w:rsidRPr="0070534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861C1" w:rsidRPr="00705343" w:rsidRDefault="00F861C1" w:rsidP="00705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- 22 статьи в </w:t>
      </w:r>
      <w:r w:rsidR="00DA47FA" w:rsidRPr="00705343">
        <w:rPr>
          <w:rFonts w:ascii="Times New Roman" w:eastAsia="Calibri" w:hAnsi="Times New Roman" w:cs="Times New Roman"/>
          <w:sz w:val="28"/>
          <w:szCs w:val="28"/>
        </w:rPr>
        <w:t>печатных</w:t>
      </w:r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 средствах массовой информации,</w:t>
      </w:r>
    </w:p>
    <w:p w:rsidR="00F861C1" w:rsidRPr="00705343" w:rsidRDefault="00DA47FA" w:rsidP="00705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lastRenderedPageBreak/>
        <w:t>- 64 публикации в интернете,</w:t>
      </w:r>
    </w:p>
    <w:p w:rsidR="00F861C1" w:rsidRPr="00705343" w:rsidRDefault="00DA47FA" w:rsidP="00705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0954" w:rsidRPr="00705343">
        <w:rPr>
          <w:rFonts w:ascii="Times New Roman" w:eastAsia="Calibri" w:hAnsi="Times New Roman" w:cs="Times New Roman"/>
          <w:sz w:val="28"/>
          <w:szCs w:val="28"/>
        </w:rPr>
        <w:t xml:space="preserve">34 релиза </w:t>
      </w:r>
      <w:r w:rsidRPr="00705343">
        <w:rPr>
          <w:rFonts w:ascii="Times New Roman" w:eastAsia="Calibri" w:hAnsi="Times New Roman" w:cs="Times New Roman"/>
          <w:sz w:val="28"/>
          <w:szCs w:val="28"/>
        </w:rPr>
        <w:t>на сайте администрации города, которые информировали  горожан об очередном рейде, ит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огах проведенных рейдов,</w:t>
      </w:r>
    </w:p>
    <w:p w:rsidR="0028743A" w:rsidRPr="00705343" w:rsidRDefault="00DA47FA" w:rsidP="00705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 xml:space="preserve">на светодиодных экранах города </w:t>
      </w:r>
      <w:r w:rsidRPr="00705343">
        <w:rPr>
          <w:rFonts w:ascii="Times New Roman" w:eastAsia="Calibri" w:hAnsi="Times New Roman" w:cs="Times New Roman"/>
          <w:sz w:val="28"/>
          <w:szCs w:val="28"/>
        </w:rPr>
        <w:t>размещены видеозаставки о недопущении па</w:t>
      </w:r>
      <w:r w:rsidRPr="00705343">
        <w:rPr>
          <w:rFonts w:ascii="Times New Roman" w:eastAsia="Calibri" w:hAnsi="Times New Roman" w:cs="Times New Roman"/>
          <w:sz w:val="28"/>
          <w:szCs w:val="28"/>
        </w:rPr>
        <w:t>р</w:t>
      </w:r>
      <w:r w:rsidRPr="00705343">
        <w:rPr>
          <w:rFonts w:ascii="Times New Roman" w:eastAsia="Calibri" w:hAnsi="Times New Roman" w:cs="Times New Roman"/>
          <w:sz w:val="28"/>
          <w:szCs w:val="28"/>
        </w:rPr>
        <w:t>ковки автотр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анспорта на газонах, размещения</w:t>
      </w:r>
      <w:r w:rsidRPr="00705343">
        <w:rPr>
          <w:rFonts w:ascii="Times New Roman" w:eastAsia="Calibri" w:hAnsi="Times New Roman" w:cs="Times New Roman"/>
          <w:sz w:val="28"/>
          <w:szCs w:val="28"/>
        </w:rPr>
        <w:t xml:space="preserve"> объявлений в неустановленных ме</w:t>
      </w:r>
      <w:r w:rsidRPr="00705343">
        <w:rPr>
          <w:rFonts w:ascii="Times New Roman" w:eastAsia="Calibri" w:hAnsi="Times New Roman" w:cs="Times New Roman"/>
          <w:sz w:val="28"/>
          <w:szCs w:val="28"/>
        </w:rPr>
        <w:t>с</w:t>
      </w:r>
      <w:r w:rsidRPr="00705343">
        <w:rPr>
          <w:rFonts w:ascii="Times New Roman" w:eastAsia="Calibri" w:hAnsi="Times New Roman" w:cs="Times New Roman"/>
          <w:sz w:val="28"/>
          <w:szCs w:val="28"/>
        </w:rPr>
        <w:t>тах, о штрафных сан</w:t>
      </w:r>
      <w:r w:rsidR="00F861C1" w:rsidRPr="00705343">
        <w:rPr>
          <w:rFonts w:ascii="Times New Roman" w:eastAsia="Calibri" w:hAnsi="Times New Roman" w:cs="Times New Roman"/>
          <w:sz w:val="28"/>
          <w:szCs w:val="28"/>
        </w:rPr>
        <w:t>кциях за данные правонарушения.</w:t>
      </w:r>
    </w:p>
    <w:p w:rsidR="00895FB4" w:rsidRPr="00705343" w:rsidRDefault="00895FB4" w:rsidP="007053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3E7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5343">
        <w:rPr>
          <w:rFonts w:ascii="Times New Roman" w:hAnsi="Times New Roman"/>
          <w:b/>
          <w:sz w:val="28"/>
          <w:szCs w:val="28"/>
        </w:rPr>
        <w:t xml:space="preserve">Основные формы взаимодействия </w:t>
      </w:r>
    </w:p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5343">
        <w:rPr>
          <w:rFonts w:ascii="Times New Roman" w:hAnsi="Times New Roman"/>
          <w:b/>
          <w:sz w:val="28"/>
          <w:szCs w:val="28"/>
        </w:rPr>
        <w:t>с некоммерческими организа</w:t>
      </w:r>
      <w:r w:rsidR="005E3E75" w:rsidRPr="00705343">
        <w:rPr>
          <w:rFonts w:ascii="Times New Roman" w:hAnsi="Times New Roman"/>
          <w:b/>
          <w:sz w:val="28"/>
          <w:szCs w:val="28"/>
        </w:rPr>
        <w:t>циями</w:t>
      </w:r>
    </w:p>
    <w:p w:rsidR="005E3E75" w:rsidRPr="00705343" w:rsidRDefault="005E3E75" w:rsidP="007053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3E75" w:rsidRPr="00705343" w:rsidRDefault="005E3E75" w:rsidP="007053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5343">
        <w:rPr>
          <w:rFonts w:ascii="Times New Roman" w:hAnsi="Times New Roman"/>
          <w:b/>
          <w:sz w:val="28"/>
          <w:szCs w:val="28"/>
        </w:rPr>
        <w:t>Основными формами являются:</w:t>
      </w:r>
    </w:p>
    <w:p w:rsidR="00FF7535" w:rsidRPr="00705343" w:rsidRDefault="00FF7535" w:rsidP="00705343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информационная поддержка и информационный обмен;</w:t>
      </w:r>
    </w:p>
    <w:p w:rsidR="00FF7535" w:rsidRPr="00705343" w:rsidRDefault="00FF7535" w:rsidP="00705343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поддержка социально значимых инициатив;</w:t>
      </w:r>
    </w:p>
    <w:p w:rsidR="00FF7535" w:rsidRPr="00705343" w:rsidRDefault="00FF7535" w:rsidP="00705343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привлечение общественных организаций к решению конкретных  в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просов, проблем;</w:t>
      </w:r>
    </w:p>
    <w:p w:rsidR="00FF7535" w:rsidRPr="00705343" w:rsidRDefault="00FF7535" w:rsidP="00705343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мониторинг информации; </w:t>
      </w:r>
    </w:p>
    <w:p w:rsidR="00FF7535" w:rsidRPr="00705343" w:rsidRDefault="00FF7535" w:rsidP="00705343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встречи, беседы с руководителями или представителями организаций;</w:t>
      </w:r>
    </w:p>
    <w:p w:rsidR="00FF7535" w:rsidRPr="00705343" w:rsidRDefault="00FF7535" w:rsidP="00705343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участие в мероприятиях, проводимых </w:t>
      </w:r>
      <w:proofErr w:type="gramStart"/>
      <w:r w:rsidRPr="00705343">
        <w:rPr>
          <w:rFonts w:ascii="Times New Roman" w:hAnsi="Times New Roman"/>
          <w:sz w:val="28"/>
          <w:szCs w:val="28"/>
        </w:rPr>
        <w:t>некоммерческими</w:t>
      </w:r>
      <w:proofErr w:type="gramEnd"/>
      <w:r w:rsidRPr="00705343">
        <w:rPr>
          <w:rFonts w:ascii="Times New Roman" w:hAnsi="Times New Roman"/>
          <w:sz w:val="28"/>
          <w:szCs w:val="28"/>
        </w:rPr>
        <w:t xml:space="preserve">  организац</w:t>
      </w:r>
      <w:r w:rsidRPr="00705343">
        <w:rPr>
          <w:rFonts w:ascii="Times New Roman" w:hAnsi="Times New Roman"/>
          <w:sz w:val="28"/>
          <w:szCs w:val="28"/>
        </w:rPr>
        <w:t>и</w:t>
      </w:r>
      <w:r w:rsidRPr="00705343">
        <w:rPr>
          <w:rFonts w:ascii="Times New Roman" w:hAnsi="Times New Roman"/>
          <w:sz w:val="28"/>
          <w:szCs w:val="28"/>
        </w:rPr>
        <w:t>ям;</w:t>
      </w:r>
    </w:p>
    <w:p w:rsidR="00705343" w:rsidRDefault="00FF7535" w:rsidP="00705343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проведение совместных мероприятий.</w:t>
      </w:r>
    </w:p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На территории города Кемерово осуществляют свою деятельность 25 реги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нальных отделений политических партий</w:t>
      </w:r>
      <w:r w:rsidR="00E008D9" w:rsidRPr="00705343">
        <w:rPr>
          <w:rFonts w:ascii="Times New Roman" w:hAnsi="Times New Roman"/>
          <w:sz w:val="28"/>
          <w:szCs w:val="28"/>
        </w:rPr>
        <w:t>,</w:t>
      </w:r>
      <w:r w:rsidRPr="00705343">
        <w:rPr>
          <w:rFonts w:ascii="Times New Roman" w:hAnsi="Times New Roman"/>
          <w:sz w:val="28"/>
          <w:szCs w:val="28"/>
        </w:rPr>
        <w:t xml:space="preserve"> в том числе:</w:t>
      </w:r>
    </w:p>
    <w:tbl>
      <w:tblPr>
        <w:tblW w:w="10244" w:type="dxa"/>
        <w:jc w:val="center"/>
        <w:tblInd w:w="-2847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867"/>
        <w:gridCol w:w="4681"/>
        <w:gridCol w:w="2977"/>
        <w:gridCol w:w="1719"/>
      </w:tblGrid>
      <w:tr w:rsidR="00FF7535" w:rsidRPr="00705343" w:rsidTr="00375764">
        <w:trPr>
          <w:trHeight w:hRule="exact" w:val="701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535" w:rsidRPr="00705343" w:rsidRDefault="00FF7535" w:rsidP="007053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</w:p>
          <w:p w:rsidR="00FF7535" w:rsidRPr="00705343" w:rsidRDefault="00FF7535" w:rsidP="007053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705343">
              <w:rPr>
                <w:rFonts w:ascii="Times New Roman" w:hAnsi="Times New Roman"/>
                <w:bCs/>
                <w:color w:val="000000"/>
                <w:spacing w:val="-7"/>
                <w:sz w:val="28"/>
                <w:szCs w:val="28"/>
              </w:rPr>
              <w:t>п</w:t>
            </w:r>
            <w:proofErr w:type="gramEnd"/>
            <w:r w:rsidRPr="00705343">
              <w:rPr>
                <w:rFonts w:ascii="Times New Roman" w:hAnsi="Times New Roman"/>
                <w:bCs/>
                <w:color w:val="000000"/>
                <w:spacing w:val="-7"/>
                <w:sz w:val="28"/>
                <w:szCs w:val="28"/>
              </w:rPr>
              <w:t>/п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535" w:rsidRPr="00705343" w:rsidRDefault="00FF7535" w:rsidP="007053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 xml:space="preserve">Наименование </w:t>
            </w:r>
            <w:r w:rsidRPr="00705343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регионального отд</w:t>
            </w:r>
            <w:r w:rsidRPr="00705343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705343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 xml:space="preserve">ления </w:t>
            </w:r>
            <w:r w:rsidRPr="00705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политической </w:t>
            </w:r>
            <w:r w:rsidRPr="00705343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партии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35" w:rsidRPr="00705343" w:rsidRDefault="00FF7535" w:rsidP="007053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  <w:t>Руково</w:t>
            </w:r>
            <w:r w:rsidRPr="00705343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дитель (дол</w:t>
            </w:r>
            <w:r w:rsidRPr="00705343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ж</w:t>
            </w:r>
            <w:r w:rsidRPr="00705343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ность,</w:t>
            </w:r>
            <w:r w:rsidRPr="00705343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Ф.И.О.)</w:t>
            </w:r>
          </w:p>
          <w:p w:rsidR="00FF7535" w:rsidRPr="00705343" w:rsidRDefault="00FF7535" w:rsidP="007053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35" w:rsidRPr="00705343" w:rsidRDefault="00FF7535" w:rsidP="007053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FF7535" w:rsidRPr="00705343" w:rsidRDefault="00FF7535" w:rsidP="007053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  <w:t>Численность</w:t>
            </w:r>
          </w:p>
        </w:tc>
      </w:tr>
      <w:tr w:rsidR="00FF7535" w:rsidRPr="00705343" w:rsidTr="00375764">
        <w:trPr>
          <w:trHeight w:hRule="exact" w:val="967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 xml:space="preserve">Кемеровское региональное отделение Всероссийской политической партии 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«ЕДИНАЯ РОССИЯ»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5343">
              <w:rPr>
                <w:rFonts w:ascii="Times New Roman" w:hAnsi="Times New Roman"/>
                <w:sz w:val="28"/>
                <w:szCs w:val="28"/>
              </w:rPr>
              <w:t>Зинкевич</w:t>
            </w:r>
            <w:proofErr w:type="spellEnd"/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Нина Викторовна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27882</w:t>
            </w:r>
          </w:p>
        </w:tc>
      </w:tr>
      <w:tr w:rsidR="00FF7535" w:rsidRPr="00705343" w:rsidTr="00375764">
        <w:trPr>
          <w:trHeight w:hRule="exact" w:val="1570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Кемеровское областное отделение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политической партии «КОММУН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И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СТИЧЕСКАЯ ПАРТИЯ РОССИ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Й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СКОЙ ФЕДЕРАЦИИ»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Первый секретарь О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б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кома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Мухин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Николай Павлович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1350</w:t>
            </w:r>
          </w:p>
        </w:tc>
      </w:tr>
      <w:tr w:rsidR="00FF7535" w:rsidRPr="00705343" w:rsidTr="00375764">
        <w:trPr>
          <w:trHeight w:hRule="exact" w:val="1248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Кемеровское региональное отделение Политической партии ЛДПР – Либ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е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рально-демократической партии Ро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с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Украинцев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Игорь Сергеевич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3786</w:t>
            </w:r>
          </w:p>
        </w:tc>
      </w:tr>
      <w:tr w:rsidR="00FF7535" w:rsidRPr="00705343" w:rsidTr="00375764">
        <w:trPr>
          <w:trHeight w:hRule="exact" w:val="1590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Кемеровское региональное отделение Политической партии «Российская объединенная демократическая па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р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 xml:space="preserve">тия 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«ЯБЛОКО»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 реги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нального отделения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Пушкарев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Егор Анатольевич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</w:tr>
      <w:tr w:rsidR="00FF7535" w:rsidRPr="00705343" w:rsidTr="00375764">
        <w:trPr>
          <w:trHeight w:hRule="exact" w:val="1001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Кемеровское региональное отделение политической партии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«ПАТРИОТЫ РОССИИ»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 Комитета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Скворцов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Юрий Петрович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</w:tr>
      <w:tr w:rsidR="00FF7535" w:rsidRPr="00705343" w:rsidTr="00375764">
        <w:trPr>
          <w:trHeight w:hRule="exact" w:val="1667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Региональное отделение в Кемеро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в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ской области Всероссийской полит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и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ческой партии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«ПРАВОЕ ДЕЛО»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 исполн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и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тельного комитета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Моисеев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687</w:t>
            </w:r>
          </w:p>
        </w:tc>
      </w:tr>
      <w:tr w:rsidR="00FF7535" w:rsidRPr="00705343" w:rsidTr="00375764">
        <w:trPr>
          <w:trHeight w:hRule="exact" w:val="127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Кемеровское региональное отделение Общероссийской политической па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р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тии «Народная партия «За женщин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Лазарева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Елена Петровна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535" w:rsidRPr="00705343" w:rsidTr="00375764">
        <w:trPr>
          <w:trHeight w:hRule="exact" w:val="141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Региональное отделение в Кемеро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в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ской области Всероссийской полит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и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ческой партии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«Аграрная партия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5343">
              <w:rPr>
                <w:rFonts w:ascii="Times New Roman" w:hAnsi="Times New Roman"/>
                <w:sz w:val="28"/>
                <w:szCs w:val="28"/>
              </w:rPr>
              <w:t>Мамотенко</w:t>
            </w:r>
            <w:proofErr w:type="spellEnd"/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Александр Павлович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F7535" w:rsidRPr="00705343" w:rsidTr="00375764">
        <w:trPr>
          <w:trHeight w:hRule="exact" w:val="1574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Региональное отделение Российской политической Партии Мира и Еди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ства в Кемеровской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 реги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нального отделения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Лебедев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F7535" w:rsidRPr="00705343" w:rsidTr="00375764">
        <w:trPr>
          <w:trHeight w:hRule="exact" w:val="16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Региональное отделение Всеросси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ской политической партии «ПАРТИЯ ДЕЛА» в Кемеровской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  реги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нального отделения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Сенькова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Татьяна Витальевна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7535" w:rsidRPr="00705343" w:rsidTr="00375764">
        <w:trPr>
          <w:trHeight w:hRule="exact" w:val="141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Региональное отделение Политич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ской партии «Казачья партия Росси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ской Федерации» в Кемеровской о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Проскуряков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Валерий Михайлович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F7535" w:rsidRPr="00705343" w:rsidTr="00375764">
        <w:trPr>
          <w:trHeight w:hRule="exact" w:val="1319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Региональное отделение  Всеросси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ской политической партии «Женский Диалог» в Кемеровской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 Полит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и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ческого совета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5343">
              <w:rPr>
                <w:rFonts w:ascii="Times New Roman" w:hAnsi="Times New Roman"/>
                <w:sz w:val="28"/>
                <w:szCs w:val="28"/>
              </w:rPr>
              <w:t>Семикашев</w:t>
            </w:r>
            <w:proofErr w:type="spellEnd"/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Ким Сергеевич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F7535" w:rsidRPr="00705343" w:rsidTr="00375764">
        <w:trPr>
          <w:trHeight w:hRule="exact" w:val="99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Кемеровское региональное отделение Политической партии «ПАРТИЯ В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ТЕРАНОВ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5343">
              <w:rPr>
                <w:rFonts w:ascii="Times New Roman" w:hAnsi="Times New Roman"/>
                <w:sz w:val="28"/>
                <w:szCs w:val="28"/>
              </w:rPr>
              <w:t>Марчик</w:t>
            </w:r>
            <w:proofErr w:type="spellEnd"/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Роман Сергеевич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F7535" w:rsidRPr="00705343" w:rsidTr="00375764">
        <w:trPr>
          <w:trHeight w:hRule="exact" w:val="984"/>
          <w:jc w:val="center"/>
        </w:trPr>
        <w:tc>
          <w:tcPr>
            <w:tcW w:w="8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Региональное отделение в Кемеро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ской области Политической партии «УМНАЯ РОССИЯ»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5343">
              <w:rPr>
                <w:rFonts w:ascii="Times New Roman" w:hAnsi="Times New Roman"/>
                <w:sz w:val="28"/>
                <w:szCs w:val="28"/>
              </w:rPr>
              <w:t>Полябин</w:t>
            </w:r>
            <w:proofErr w:type="spellEnd"/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F7535" w:rsidRPr="00705343" w:rsidTr="00375764">
        <w:trPr>
          <w:trHeight w:hRule="exact" w:val="1103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Региональное отделение политич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ской партии «Трудовая партия Ро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сии» в Кемеровской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Анненков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Андрей Викторович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F7535" w:rsidRPr="00705343" w:rsidTr="00375764">
        <w:trPr>
          <w:trHeight w:hRule="exact" w:val="1377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Региональное отделение Политич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ской партии «Рожденные в Союзе Советских Социалистических Ре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публик» в Кемеровской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5343">
              <w:rPr>
                <w:rFonts w:ascii="Times New Roman" w:hAnsi="Times New Roman"/>
                <w:sz w:val="28"/>
                <w:szCs w:val="28"/>
              </w:rPr>
              <w:t>Рубанов</w:t>
            </w:r>
            <w:proofErr w:type="spellEnd"/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Вадим Иванович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F7535" w:rsidRPr="00705343" w:rsidTr="00375764">
        <w:trPr>
          <w:trHeight w:hRule="exact" w:val="1309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Региональное отделение политич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ской партии «Объединенная аграрно-промышленная партия России» в К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меровской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Проскурякова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 xml:space="preserve">Валентина </w:t>
            </w:r>
            <w:r w:rsidR="00375764" w:rsidRPr="00705343">
              <w:rPr>
                <w:rFonts w:ascii="Times New Roman" w:hAnsi="Times New Roman"/>
                <w:sz w:val="28"/>
                <w:szCs w:val="28"/>
              </w:rPr>
              <w:br/>
            </w:r>
            <w:r w:rsidRPr="00705343">
              <w:rPr>
                <w:rFonts w:ascii="Times New Roman" w:hAnsi="Times New Roman"/>
                <w:sz w:val="28"/>
                <w:szCs w:val="28"/>
              </w:rPr>
              <w:t>Григорьевна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F7535" w:rsidRPr="00705343" w:rsidTr="00375764">
        <w:trPr>
          <w:trHeight w:hRule="exact" w:val="2288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Региональное отделение политич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ской партии «Демократический в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бор» в Кемеровской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Сопредседатель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Ромашов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Георгий Михайлович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Сопредседатель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Алексеев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Михаил Васильевич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F7535" w:rsidRPr="00705343" w:rsidTr="00375764">
        <w:trPr>
          <w:trHeight w:hRule="exact" w:val="1366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Региональное отделение в Кемеро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ской области Политической партии «Национальный курс»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 Реги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нального комитета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Сергеенкова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7535" w:rsidRPr="00705343" w:rsidTr="00375764">
        <w:trPr>
          <w:trHeight w:hRule="exact" w:val="1012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Региональное отделение политич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ской партии «Родная Партия» Кем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ровской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Панин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Денис Евгеньевич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F7535" w:rsidRPr="00705343" w:rsidTr="00375764">
        <w:trPr>
          <w:trHeight w:hRule="exact" w:val="1001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Кемеровское региональное отделение Политической партии «Партия Во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рождения России»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Абалаков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Роман Александрович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F7535" w:rsidRPr="00705343" w:rsidTr="00375764">
        <w:trPr>
          <w:trHeight w:hRule="exact" w:val="1702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Региональное отделение в Кемеро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ской области Политической партии «Демократическая правовая Россия»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 Реги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нального политическ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5343">
              <w:rPr>
                <w:rFonts w:ascii="Times New Roman" w:hAnsi="Times New Roman"/>
                <w:sz w:val="28"/>
                <w:szCs w:val="28"/>
              </w:rPr>
              <w:t>го совета</w:t>
            </w:r>
          </w:p>
          <w:p w:rsidR="00E008D9" w:rsidRPr="00705343" w:rsidRDefault="00E008D9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5343">
              <w:rPr>
                <w:rFonts w:ascii="Times New Roman" w:hAnsi="Times New Roman"/>
                <w:sz w:val="28"/>
                <w:szCs w:val="28"/>
              </w:rPr>
              <w:t>Охотин</w:t>
            </w:r>
            <w:proofErr w:type="spellEnd"/>
          </w:p>
          <w:p w:rsidR="00FF7535" w:rsidRPr="00705343" w:rsidRDefault="00E008D9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  <w:r w:rsidR="00FF7535" w:rsidRPr="00705343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F7535" w:rsidRPr="00705343" w:rsidTr="00375764">
        <w:trPr>
          <w:trHeight w:hRule="exact" w:val="1273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Кемеровское региональное отделение Политической партии «Партия Соц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альных Реформ»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  <w:p w:rsidR="00E008D9" w:rsidRPr="00705343" w:rsidRDefault="00E008D9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5343">
              <w:rPr>
                <w:rFonts w:ascii="Times New Roman" w:hAnsi="Times New Roman"/>
                <w:sz w:val="28"/>
                <w:szCs w:val="28"/>
              </w:rPr>
              <w:t>Пинягин</w:t>
            </w:r>
            <w:proofErr w:type="spellEnd"/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F7535" w:rsidRPr="00705343" w:rsidTr="00375764">
        <w:trPr>
          <w:trHeight w:hRule="exact" w:val="1273"/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535" w:rsidRPr="00705343" w:rsidRDefault="00FF7535" w:rsidP="00705343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Региональное отделение Всеросси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ской политической партии «Интерн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 xml:space="preserve">циональная партия России»        </w:t>
            </w:r>
            <w:r w:rsidR="00375764" w:rsidRPr="0070534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7053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05343">
              <w:rPr>
                <w:rFonts w:ascii="Times New Roman" w:hAnsi="Times New Roman"/>
                <w:bCs/>
                <w:sz w:val="28"/>
                <w:szCs w:val="28"/>
              </w:rPr>
              <w:t>в Кемеровской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E008D9" w:rsidRPr="00705343" w:rsidRDefault="00E008D9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Ключников</w:t>
            </w: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Илья Евгеньевич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535" w:rsidRPr="00705343" w:rsidRDefault="00FF7535" w:rsidP="0070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3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В 2014 году из числа действующих на территории города политических партий п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литическую активность проявляли региональные отделения ЛДПР, КПРФ, «ЕД</w:t>
      </w:r>
      <w:r w:rsidRPr="00705343">
        <w:rPr>
          <w:rFonts w:ascii="Times New Roman" w:hAnsi="Times New Roman"/>
          <w:sz w:val="28"/>
          <w:szCs w:val="28"/>
        </w:rPr>
        <w:t>И</w:t>
      </w:r>
      <w:r w:rsidRPr="00705343">
        <w:rPr>
          <w:rFonts w:ascii="Times New Roman" w:hAnsi="Times New Roman"/>
          <w:sz w:val="28"/>
          <w:szCs w:val="28"/>
        </w:rPr>
        <w:t>НОЙ РОССИИ», ПАТРИОТОВ РОССИИ</w:t>
      </w:r>
      <w:r w:rsidRPr="00705343">
        <w:rPr>
          <w:rFonts w:ascii="Times New Roman" w:hAnsi="Times New Roman"/>
          <w:caps/>
          <w:sz w:val="28"/>
          <w:szCs w:val="28"/>
        </w:rPr>
        <w:t xml:space="preserve">, </w:t>
      </w:r>
      <w:r w:rsidRPr="00705343">
        <w:rPr>
          <w:rFonts w:ascii="Times New Roman" w:hAnsi="Times New Roman"/>
          <w:sz w:val="28"/>
          <w:szCs w:val="28"/>
        </w:rPr>
        <w:t xml:space="preserve">ЯБЛОКА, </w:t>
      </w:r>
      <w:r w:rsidRPr="00705343">
        <w:rPr>
          <w:rFonts w:ascii="Times New Roman" w:hAnsi="Times New Roman"/>
          <w:caps/>
          <w:sz w:val="28"/>
          <w:szCs w:val="28"/>
        </w:rPr>
        <w:t>ДЕМОКРАТИческого в</w:t>
      </w:r>
      <w:r w:rsidRPr="00705343">
        <w:rPr>
          <w:rFonts w:ascii="Times New Roman" w:hAnsi="Times New Roman"/>
          <w:caps/>
          <w:sz w:val="28"/>
          <w:szCs w:val="28"/>
        </w:rPr>
        <w:t>ы</w:t>
      </w:r>
      <w:r w:rsidRPr="00705343">
        <w:rPr>
          <w:rFonts w:ascii="Times New Roman" w:hAnsi="Times New Roman"/>
          <w:caps/>
          <w:sz w:val="28"/>
          <w:szCs w:val="28"/>
        </w:rPr>
        <w:t>бора, РОДНОЙ ПАРТИИ, КОММУНИСТОВ РО</w:t>
      </w:r>
      <w:r w:rsidRPr="00705343">
        <w:rPr>
          <w:rFonts w:ascii="Times New Roman" w:hAnsi="Times New Roman"/>
          <w:caps/>
          <w:sz w:val="28"/>
          <w:szCs w:val="28"/>
        </w:rPr>
        <w:t>С</w:t>
      </w:r>
      <w:r w:rsidRPr="00705343">
        <w:rPr>
          <w:rFonts w:ascii="Times New Roman" w:hAnsi="Times New Roman"/>
          <w:caps/>
          <w:sz w:val="28"/>
          <w:szCs w:val="28"/>
        </w:rPr>
        <w:t>СИИ.</w:t>
      </w:r>
      <w:r w:rsidRPr="00705343">
        <w:rPr>
          <w:rFonts w:ascii="Times New Roman" w:hAnsi="Times New Roman"/>
          <w:sz w:val="28"/>
          <w:szCs w:val="28"/>
        </w:rPr>
        <w:t xml:space="preserve"> </w:t>
      </w:r>
    </w:p>
    <w:p w:rsidR="000415E5" w:rsidRPr="00705343" w:rsidRDefault="000415E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lastRenderedPageBreak/>
        <w:t xml:space="preserve">Управлением Министерства юстиции по Кемеровской области </w:t>
      </w:r>
      <w:r w:rsidRPr="00705343">
        <w:rPr>
          <w:rFonts w:ascii="Times New Roman" w:hAnsi="Times New Roman"/>
          <w:sz w:val="28"/>
          <w:szCs w:val="28"/>
          <w:u w:val="single"/>
        </w:rPr>
        <w:t>по с</w:t>
      </w:r>
      <w:r w:rsidRPr="00705343">
        <w:rPr>
          <w:rFonts w:ascii="Times New Roman" w:hAnsi="Times New Roman"/>
          <w:sz w:val="28"/>
          <w:szCs w:val="28"/>
          <w:u w:val="single"/>
        </w:rPr>
        <w:t>о</w:t>
      </w:r>
      <w:r w:rsidRPr="00705343">
        <w:rPr>
          <w:rFonts w:ascii="Times New Roman" w:hAnsi="Times New Roman"/>
          <w:sz w:val="28"/>
          <w:szCs w:val="28"/>
          <w:u w:val="single"/>
        </w:rPr>
        <w:t>стоянию на 30 декабря 2014 года</w:t>
      </w:r>
      <w:r w:rsidRPr="00705343">
        <w:rPr>
          <w:rFonts w:ascii="Times New Roman" w:hAnsi="Times New Roman"/>
          <w:sz w:val="28"/>
          <w:szCs w:val="28"/>
        </w:rPr>
        <w:t xml:space="preserve"> на территории </w:t>
      </w:r>
      <w:proofErr w:type="gramStart"/>
      <w:r w:rsidRPr="00705343">
        <w:rPr>
          <w:rFonts w:ascii="Times New Roman" w:hAnsi="Times New Roman"/>
          <w:sz w:val="28"/>
          <w:szCs w:val="28"/>
        </w:rPr>
        <w:t>г</w:t>
      </w:r>
      <w:proofErr w:type="gramEnd"/>
      <w:r w:rsidRPr="00705343">
        <w:rPr>
          <w:rFonts w:ascii="Times New Roman" w:hAnsi="Times New Roman"/>
          <w:sz w:val="28"/>
          <w:szCs w:val="28"/>
        </w:rPr>
        <w:t>. Кемерово зарегистрировано 18 н</w:t>
      </w:r>
      <w:r w:rsidRPr="00705343">
        <w:rPr>
          <w:rFonts w:ascii="Times New Roman" w:hAnsi="Times New Roman"/>
          <w:sz w:val="28"/>
          <w:szCs w:val="28"/>
        </w:rPr>
        <w:t>а</w:t>
      </w:r>
      <w:r w:rsidRPr="00705343">
        <w:rPr>
          <w:rFonts w:ascii="Times New Roman" w:hAnsi="Times New Roman"/>
          <w:sz w:val="28"/>
          <w:szCs w:val="28"/>
        </w:rPr>
        <w:t>циональных общественных организаций, из них: 1 организация ос</w:t>
      </w:r>
      <w:r w:rsidRPr="00705343">
        <w:rPr>
          <w:rFonts w:ascii="Times New Roman" w:hAnsi="Times New Roman"/>
          <w:sz w:val="28"/>
          <w:szCs w:val="28"/>
        </w:rPr>
        <w:t>у</w:t>
      </w:r>
      <w:r w:rsidRPr="00705343">
        <w:rPr>
          <w:rFonts w:ascii="Times New Roman" w:hAnsi="Times New Roman"/>
          <w:sz w:val="28"/>
          <w:szCs w:val="28"/>
        </w:rPr>
        <w:t>ществляет свою деятельность на межрегиональном уровне, 12 организаций на региональном уровне, и только 5 организации на городском.</w:t>
      </w:r>
    </w:p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343">
        <w:rPr>
          <w:rFonts w:ascii="Times New Roman" w:hAnsi="Times New Roman"/>
          <w:sz w:val="28"/>
          <w:szCs w:val="28"/>
        </w:rPr>
        <w:t>Зарегистрировано 4 национальных общественных организации немцев, по 2 орган</w:t>
      </w:r>
      <w:r w:rsidRPr="00705343">
        <w:rPr>
          <w:rFonts w:ascii="Times New Roman" w:hAnsi="Times New Roman"/>
          <w:sz w:val="28"/>
          <w:szCs w:val="28"/>
        </w:rPr>
        <w:t>и</w:t>
      </w:r>
      <w:r w:rsidRPr="00705343">
        <w:rPr>
          <w:rFonts w:ascii="Times New Roman" w:hAnsi="Times New Roman"/>
          <w:sz w:val="28"/>
          <w:szCs w:val="28"/>
        </w:rPr>
        <w:t>зации у татар, армян, шорцев, и по одной организации у русских, евр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 xml:space="preserve">ев, таджиков, узбеков, азербайджанцев, </w:t>
      </w:r>
      <w:proofErr w:type="spellStart"/>
      <w:r w:rsidRPr="00705343">
        <w:rPr>
          <w:rFonts w:ascii="Times New Roman" w:hAnsi="Times New Roman"/>
          <w:sz w:val="28"/>
          <w:szCs w:val="28"/>
        </w:rPr>
        <w:t>болгаров</w:t>
      </w:r>
      <w:proofErr w:type="spellEnd"/>
      <w:r w:rsidRPr="00705343">
        <w:rPr>
          <w:rFonts w:ascii="Times New Roman" w:hAnsi="Times New Roman"/>
          <w:sz w:val="28"/>
          <w:szCs w:val="28"/>
        </w:rPr>
        <w:t xml:space="preserve">, поляков, украинцев. </w:t>
      </w:r>
      <w:proofErr w:type="gramEnd"/>
    </w:p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В городе активно развиваются различные формы этнокультурного развития и сам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 xml:space="preserve">организации, такие как: </w:t>
      </w:r>
    </w:p>
    <w:p w:rsidR="00FF7535" w:rsidRPr="00705343" w:rsidRDefault="00FF7535" w:rsidP="00705343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национальные объединения, </w:t>
      </w:r>
    </w:p>
    <w:p w:rsidR="00FF7535" w:rsidRPr="00705343" w:rsidRDefault="00FF7535" w:rsidP="00705343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национально-культурные центры, </w:t>
      </w:r>
    </w:p>
    <w:p w:rsidR="00FF7535" w:rsidRPr="00705343" w:rsidRDefault="00FF7535" w:rsidP="00705343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центры национальных культур, </w:t>
      </w:r>
    </w:p>
    <w:p w:rsidR="00FF7535" w:rsidRPr="00705343" w:rsidRDefault="00FF7535" w:rsidP="00705343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национально-культурные автономии, </w:t>
      </w:r>
    </w:p>
    <w:p w:rsidR="00FF7535" w:rsidRPr="00705343" w:rsidRDefault="00FF7535" w:rsidP="00705343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творческие национальные коллективы.</w:t>
      </w:r>
    </w:p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Из 18 зарегистрированных организаций 6 имеют статус национально-культурной а</w:t>
      </w:r>
      <w:r w:rsidRPr="00705343">
        <w:rPr>
          <w:rFonts w:ascii="Times New Roman" w:hAnsi="Times New Roman"/>
          <w:sz w:val="28"/>
          <w:szCs w:val="28"/>
        </w:rPr>
        <w:t>в</w:t>
      </w:r>
      <w:r w:rsidRPr="00705343">
        <w:rPr>
          <w:rFonts w:ascii="Times New Roman" w:hAnsi="Times New Roman"/>
          <w:sz w:val="28"/>
          <w:szCs w:val="28"/>
        </w:rPr>
        <w:t>тономии. При зарегистрированных национальных общественных организациях со</w:t>
      </w:r>
      <w:r w:rsidRPr="00705343">
        <w:rPr>
          <w:rFonts w:ascii="Times New Roman" w:hAnsi="Times New Roman"/>
          <w:sz w:val="28"/>
          <w:szCs w:val="28"/>
        </w:rPr>
        <w:t>з</w:t>
      </w:r>
      <w:r w:rsidRPr="00705343">
        <w:rPr>
          <w:rFonts w:ascii="Times New Roman" w:hAnsi="Times New Roman"/>
          <w:sz w:val="28"/>
          <w:szCs w:val="28"/>
        </w:rPr>
        <w:t>даны и осуществляют деятельность национально-культурные центры.</w:t>
      </w:r>
    </w:p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Эти организации ставят своей задачей сохранение родного языка, национальной культуры, традиций и обычаев народов Российской Федерации. При их участии проводятся фольклорные праздники, экспедиции по изучению истории своего нар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да, традиций и обычаев, создаются музеи и отдельные экспозиции, ведется лекцио</w:t>
      </w:r>
      <w:r w:rsidRPr="00705343">
        <w:rPr>
          <w:rFonts w:ascii="Times New Roman" w:hAnsi="Times New Roman"/>
          <w:sz w:val="28"/>
          <w:szCs w:val="28"/>
        </w:rPr>
        <w:t>н</w:t>
      </w:r>
      <w:r w:rsidRPr="00705343">
        <w:rPr>
          <w:rFonts w:ascii="Times New Roman" w:hAnsi="Times New Roman"/>
          <w:sz w:val="28"/>
          <w:szCs w:val="28"/>
        </w:rPr>
        <w:t xml:space="preserve">но-просветительская деятельность, работа с детьми и молодежью. </w:t>
      </w:r>
    </w:p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Администрация города Кемерово активно взаимодействует со всеми наци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 xml:space="preserve">нально-культурными объединениями города. Традиционно проходят: 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встречи руководителей национально-культурны</w:t>
      </w:r>
      <w:r w:rsidR="00F60A2E" w:rsidRPr="00705343">
        <w:rPr>
          <w:rFonts w:ascii="Times New Roman" w:hAnsi="Times New Roman"/>
          <w:sz w:val="28"/>
          <w:szCs w:val="28"/>
        </w:rPr>
        <w:t>х объединений с руководит</w:t>
      </w:r>
      <w:r w:rsidR="00F60A2E" w:rsidRPr="00705343">
        <w:rPr>
          <w:rFonts w:ascii="Times New Roman" w:hAnsi="Times New Roman"/>
          <w:sz w:val="28"/>
          <w:szCs w:val="28"/>
        </w:rPr>
        <w:t>е</w:t>
      </w:r>
      <w:r w:rsidR="00F60A2E" w:rsidRPr="00705343">
        <w:rPr>
          <w:rFonts w:ascii="Times New Roman" w:hAnsi="Times New Roman"/>
          <w:sz w:val="28"/>
          <w:szCs w:val="28"/>
        </w:rPr>
        <w:t xml:space="preserve">лями </w:t>
      </w:r>
      <w:r w:rsidRPr="00705343">
        <w:rPr>
          <w:rFonts w:ascii="Times New Roman" w:hAnsi="Times New Roman"/>
          <w:sz w:val="28"/>
          <w:szCs w:val="28"/>
        </w:rPr>
        <w:t xml:space="preserve">города, 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проводятся консультации, 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круглые столы, 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совместные мероприятия, 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оказывается поддержка социально значимых акций, проводимых национал</w:t>
      </w:r>
      <w:r w:rsidRPr="00705343">
        <w:rPr>
          <w:rFonts w:ascii="Times New Roman" w:hAnsi="Times New Roman"/>
          <w:sz w:val="28"/>
          <w:szCs w:val="28"/>
        </w:rPr>
        <w:t>ь</w:t>
      </w:r>
      <w:r w:rsidRPr="00705343">
        <w:rPr>
          <w:rFonts w:ascii="Times New Roman" w:hAnsi="Times New Roman"/>
          <w:sz w:val="28"/>
          <w:szCs w:val="28"/>
        </w:rPr>
        <w:t xml:space="preserve">ными общественными организациями и др. </w:t>
      </w:r>
    </w:p>
    <w:p w:rsidR="00FF7535" w:rsidRPr="00705343" w:rsidRDefault="00FF7535" w:rsidP="007053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 w:cs="Times New Roman"/>
          <w:sz w:val="28"/>
          <w:szCs w:val="28"/>
        </w:rPr>
        <w:t>В целях реализации Стратегии государственной национальной политики Ро</w:t>
      </w:r>
      <w:r w:rsidRPr="00705343">
        <w:rPr>
          <w:rFonts w:ascii="Times New Roman" w:hAnsi="Times New Roman" w:cs="Times New Roman"/>
          <w:sz w:val="28"/>
          <w:szCs w:val="28"/>
        </w:rPr>
        <w:t>с</w:t>
      </w:r>
      <w:r w:rsidRPr="00705343">
        <w:rPr>
          <w:rFonts w:ascii="Times New Roman" w:hAnsi="Times New Roman" w:cs="Times New Roman"/>
          <w:sz w:val="28"/>
          <w:szCs w:val="28"/>
        </w:rPr>
        <w:t>сийской Федерации, гармонизации межэтнических отношений, укре</w:t>
      </w:r>
      <w:r w:rsidRPr="00705343">
        <w:rPr>
          <w:rFonts w:ascii="Times New Roman" w:hAnsi="Times New Roman" w:cs="Times New Roman"/>
          <w:sz w:val="28"/>
          <w:szCs w:val="28"/>
        </w:rPr>
        <w:t>п</w:t>
      </w:r>
      <w:r w:rsidRPr="00705343">
        <w:rPr>
          <w:rFonts w:ascii="Times New Roman" w:hAnsi="Times New Roman" w:cs="Times New Roman"/>
          <w:sz w:val="28"/>
          <w:szCs w:val="28"/>
        </w:rPr>
        <w:t xml:space="preserve">ления гражданского и межнационального согласия в обществе постановлением администрации </w:t>
      </w:r>
      <w:proofErr w:type="gramStart"/>
      <w:r w:rsidRPr="007053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343">
        <w:rPr>
          <w:rFonts w:ascii="Times New Roman" w:hAnsi="Times New Roman" w:cs="Times New Roman"/>
          <w:sz w:val="28"/>
          <w:szCs w:val="28"/>
        </w:rPr>
        <w:t>. Кемер</w:t>
      </w:r>
      <w:r w:rsidRPr="00705343">
        <w:rPr>
          <w:rFonts w:ascii="Times New Roman" w:hAnsi="Times New Roman" w:cs="Times New Roman"/>
          <w:sz w:val="28"/>
          <w:szCs w:val="28"/>
        </w:rPr>
        <w:t>о</w:t>
      </w:r>
      <w:r w:rsidRPr="00705343">
        <w:rPr>
          <w:rFonts w:ascii="Times New Roman" w:hAnsi="Times New Roman" w:cs="Times New Roman"/>
          <w:sz w:val="28"/>
          <w:szCs w:val="28"/>
        </w:rPr>
        <w:t>во от 26.04.2013 № 1326 был создан координацио</w:t>
      </w:r>
      <w:r w:rsidRPr="00705343">
        <w:rPr>
          <w:rFonts w:ascii="Times New Roman" w:hAnsi="Times New Roman" w:cs="Times New Roman"/>
          <w:sz w:val="28"/>
          <w:szCs w:val="28"/>
        </w:rPr>
        <w:t>н</w:t>
      </w:r>
      <w:r w:rsidRPr="00705343">
        <w:rPr>
          <w:rFonts w:ascii="Times New Roman" w:hAnsi="Times New Roman" w:cs="Times New Roman"/>
          <w:sz w:val="28"/>
          <w:szCs w:val="28"/>
        </w:rPr>
        <w:t>ный Совет по взаимодействию с национальными общественными объедин</w:t>
      </w:r>
      <w:r w:rsidRPr="00705343">
        <w:rPr>
          <w:rFonts w:ascii="Times New Roman" w:hAnsi="Times New Roman" w:cs="Times New Roman"/>
          <w:sz w:val="28"/>
          <w:szCs w:val="28"/>
        </w:rPr>
        <w:t>е</w:t>
      </w:r>
      <w:r w:rsidRPr="00705343">
        <w:rPr>
          <w:rFonts w:ascii="Times New Roman" w:hAnsi="Times New Roman" w:cs="Times New Roman"/>
          <w:sz w:val="28"/>
          <w:szCs w:val="28"/>
        </w:rPr>
        <w:t>ниями города Кемерово.</w:t>
      </w:r>
    </w:p>
    <w:p w:rsidR="00FF7535" w:rsidRPr="00705343" w:rsidRDefault="00FF7535" w:rsidP="0070534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В соста</w:t>
      </w:r>
      <w:r w:rsidR="00F60A2E" w:rsidRPr="00705343">
        <w:rPr>
          <w:rFonts w:ascii="Times New Roman" w:hAnsi="Times New Roman"/>
          <w:sz w:val="28"/>
          <w:szCs w:val="28"/>
        </w:rPr>
        <w:t>в координационного Совета вошли</w:t>
      </w:r>
      <w:r w:rsidRPr="00705343">
        <w:rPr>
          <w:rFonts w:ascii="Times New Roman" w:hAnsi="Times New Roman"/>
          <w:sz w:val="28"/>
          <w:szCs w:val="28"/>
        </w:rPr>
        <w:t xml:space="preserve"> руководители 7 национальных общес</w:t>
      </w:r>
      <w:r w:rsidRPr="00705343">
        <w:rPr>
          <w:rFonts w:ascii="Times New Roman" w:hAnsi="Times New Roman"/>
          <w:sz w:val="28"/>
          <w:szCs w:val="28"/>
        </w:rPr>
        <w:t>т</w:t>
      </w:r>
      <w:r w:rsidRPr="00705343">
        <w:rPr>
          <w:rFonts w:ascii="Times New Roman" w:hAnsi="Times New Roman"/>
          <w:sz w:val="28"/>
          <w:szCs w:val="28"/>
        </w:rPr>
        <w:t xml:space="preserve">венных организаций, зарегистрированных на территории </w:t>
      </w:r>
      <w:proofErr w:type="gramStart"/>
      <w:r w:rsidRPr="00705343">
        <w:rPr>
          <w:rFonts w:ascii="Times New Roman" w:hAnsi="Times New Roman"/>
          <w:sz w:val="28"/>
          <w:szCs w:val="28"/>
        </w:rPr>
        <w:t>г</w:t>
      </w:r>
      <w:proofErr w:type="gramEnd"/>
      <w:r w:rsidRPr="00705343">
        <w:rPr>
          <w:rFonts w:ascii="Times New Roman" w:hAnsi="Times New Roman"/>
          <w:sz w:val="28"/>
          <w:szCs w:val="28"/>
        </w:rPr>
        <w:t>. Кем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рово.</w:t>
      </w:r>
    </w:p>
    <w:p w:rsidR="00FF7535" w:rsidRPr="00705343" w:rsidRDefault="00FF7535" w:rsidP="007053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3">
        <w:rPr>
          <w:rFonts w:ascii="Times New Roman" w:hAnsi="Times New Roman"/>
          <w:sz w:val="28"/>
          <w:szCs w:val="28"/>
        </w:rPr>
        <w:t>На заседаниях координационного Совета по взаимодействию с национальными о</w:t>
      </w:r>
      <w:r w:rsidRPr="00705343">
        <w:rPr>
          <w:rFonts w:ascii="Times New Roman" w:hAnsi="Times New Roman"/>
          <w:sz w:val="28"/>
          <w:szCs w:val="28"/>
        </w:rPr>
        <w:t>б</w:t>
      </w:r>
      <w:r w:rsidRPr="00705343">
        <w:rPr>
          <w:rFonts w:ascii="Times New Roman" w:hAnsi="Times New Roman"/>
          <w:sz w:val="28"/>
          <w:szCs w:val="28"/>
        </w:rPr>
        <w:t>щественными объединениями г. Кемерово (16 апреля и 25 ноября 2014 года) с уч</w:t>
      </w:r>
      <w:r w:rsidRPr="00705343">
        <w:rPr>
          <w:rFonts w:ascii="Times New Roman" w:hAnsi="Times New Roman"/>
          <w:sz w:val="28"/>
          <w:szCs w:val="28"/>
        </w:rPr>
        <w:t>а</w:t>
      </w:r>
      <w:r w:rsidRPr="00705343">
        <w:rPr>
          <w:rFonts w:ascii="Times New Roman" w:hAnsi="Times New Roman"/>
          <w:sz w:val="28"/>
          <w:szCs w:val="28"/>
        </w:rPr>
        <w:t>стием представителей Главного управления МВД России по Кемеровской области – Центра по противодействию экстремизму, Управл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ния Федеральной миграционной службы России по Кемеровской области, департамента труда и занятости населения Кемеровской области, ФГБОУ ВП</w:t>
      </w:r>
      <w:r w:rsidR="00F37332" w:rsidRPr="00705343">
        <w:rPr>
          <w:rFonts w:ascii="Times New Roman" w:hAnsi="Times New Roman"/>
          <w:sz w:val="28"/>
          <w:szCs w:val="28"/>
        </w:rPr>
        <w:t xml:space="preserve">О «Кемеровский государственный </w:t>
      </w:r>
      <w:r w:rsidRPr="00705343">
        <w:rPr>
          <w:rFonts w:ascii="Times New Roman" w:hAnsi="Times New Roman"/>
          <w:sz w:val="28"/>
          <w:szCs w:val="28"/>
        </w:rPr>
        <w:t xml:space="preserve">университет», </w:t>
      </w:r>
      <w:r w:rsidRPr="00705343">
        <w:rPr>
          <w:rFonts w:ascii="Times New Roman" w:hAnsi="Times New Roman"/>
          <w:sz w:val="28"/>
          <w:szCs w:val="28"/>
        </w:rPr>
        <w:lastRenderedPageBreak/>
        <w:t>Управления МВД Ро</w:t>
      </w:r>
      <w:r w:rsidRPr="00705343">
        <w:rPr>
          <w:rFonts w:ascii="Times New Roman" w:hAnsi="Times New Roman"/>
          <w:sz w:val="28"/>
          <w:szCs w:val="28"/>
        </w:rPr>
        <w:t>с</w:t>
      </w:r>
      <w:r w:rsidRPr="00705343">
        <w:rPr>
          <w:rFonts w:ascii="Times New Roman" w:hAnsi="Times New Roman"/>
          <w:sz w:val="28"/>
          <w:szCs w:val="28"/>
        </w:rPr>
        <w:t>сии по г. Кемерово</w:t>
      </w:r>
      <w:r w:rsidRPr="0070534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5343">
        <w:rPr>
          <w:rFonts w:ascii="Times New Roman" w:hAnsi="Times New Roman"/>
          <w:sz w:val="28"/>
          <w:szCs w:val="28"/>
        </w:rPr>
        <w:t>были</w:t>
      </w:r>
      <w:proofErr w:type="gramEnd"/>
      <w:r w:rsidRPr="00705343">
        <w:rPr>
          <w:rFonts w:ascii="Times New Roman" w:hAnsi="Times New Roman"/>
          <w:sz w:val="28"/>
          <w:szCs w:val="28"/>
        </w:rPr>
        <w:t xml:space="preserve"> рассмотрены вопросы: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Об организации взаимодействия и сотрудничества администрации и наци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нальных общественных организаций в интересах обеспечения межн</w:t>
      </w:r>
      <w:r w:rsidRPr="00705343">
        <w:rPr>
          <w:rFonts w:ascii="Times New Roman" w:hAnsi="Times New Roman"/>
          <w:sz w:val="28"/>
          <w:szCs w:val="28"/>
        </w:rPr>
        <w:t>а</w:t>
      </w:r>
      <w:r w:rsidRPr="00705343">
        <w:rPr>
          <w:rFonts w:ascii="Times New Roman" w:hAnsi="Times New Roman"/>
          <w:sz w:val="28"/>
          <w:szCs w:val="28"/>
        </w:rPr>
        <w:t xml:space="preserve">ционального согласия в городе, 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О реализации комплекса мер по предупреждению и урегулированию межн</w:t>
      </w:r>
      <w:r w:rsidRPr="00705343">
        <w:rPr>
          <w:rFonts w:ascii="Times New Roman" w:hAnsi="Times New Roman"/>
          <w:sz w:val="28"/>
          <w:szCs w:val="28"/>
        </w:rPr>
        <w:t>а</w:t>
      </w:r>
      <w:r w:rsidRPr="00705343">
        <w:rPr>
          <w:rFonts w:ascii="Times New Roman" w:hAnsi="Times New Roman"/>
          <w:sz w:val="28"/>
          <w:szCs w:val="28"/>
        </w:rPr>
        <w:t>циональных конфликтов, недопущению проявления национал</w:t>
      </w:r>
      <w:r w:rsidRPr="00705343">
        <w:rPr>
          <w:rFonts w:ascii="Times New Roman" w:hAnsi="Times New Roman"/>
          <w:sz w:val="28"/>
          <w:szCs w:val="28"/>
        </w:rPr>
        <w:t>ь</w:t>
      </w:r>
      <w:r w:rsidRPr="00705343">
        <w:rPr>
          <w:rFonts w:ascii="Times New Roman" w:hAnsi="Times New Roman"/>
          <w:sz w:val="28"/>
          <w:szCs w:val="28"/>
        </w:rPr>
        <w:t>ного и религиозного экстремизма на территории Кемеровской области и города К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мерово,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О состоянии работы по адаптации и интеграции иностранных граждан в Кем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 xml:space="preserve">ровской области и в </w:t>
      </w:r>
      <w:proofErr w:type="gramStart"/>
      <w:r w:rsidRPr="00705343">
        <w:rPr>
          <w:rFonts w:ascii="Times New Roman" w:hAnsi="Times New Roman"/>
          <w:sz w:val="28"/>
          <w:szCs w:val="28"/>
        </w:rPr>
        <w:t>г</w:t>
      </w:r>
      <w:proofErr w:type="gramEnd"/>
      <w:r w:rsidRPr="00705343">
        <w:rPr>
          <w:rFonts w:ascii="Times New Roman" w:hAnsi="Times New Roman"/>
          <w:sz w:val="28"/>
          <w:szCs w:val="28"/>
        </w:rPr>
        <w:t>. Кемерово,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pacing w:val="-2"/>
          <w:sz w:val="28"/>
          <w:szCs w:val="28"/>
        </w:rPr>
        <w:t xml:space="preserve">О взаимодействии Управления МВД России по </w:t>
      </w:r>
      <w:proofErr w:type="gramStart"/>
      <w:r w:rsidRPr="00705343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705343">
        <w:rPr>
          <w:rFonts w:ascii="Times New Roman" w:hAnsi="Times New Roman"/>
          <w:spacing w:val="-2"/>
          <w:sz w:val="28"/>
          <w:szCs w:val="28"/>
        </w:rPr>
        <w:t>. Кемерово с наци</w:t>
      </w:r>
      <w:r w:rsidRPr="00705343">
        <w:rPr>
          <w:rFonts w:ascii="Times New Roman" w:hAnsi="Times New Roman"/>
          <w:spacing w:val="-2"/>
          <w:sz w:val="28"/>
          <w:szCs w:val="28"/>
        </w:rPr>
        <w:t>о</w:t>
      </w:r>
      <w:r w:rsidRPr="00705343">
        <w:rPr>
          <w:rFonts w:ascii="Times New Roman" w:hAnsi="Times New Roman"/>
          <w:spacing w:val="-2"/>
          <w:sz w:val="28"/>
          <w:szCs w:val="28"/>
        </w:rPr>
        <w:t>нальными и религиозными организациями</w:t>
      </w:r>
      <w:r w:rsidR="000415E5" w:rsidRPr="00705343">
        <w:rPr>
          <w:rFonts w:ascii="Times New Roman" w:hAnsi="Times New Roman"/>
          <w:spacing w:val="-2"/>
          <w:sz w:val="28"/>
          <w:szCs w:val="28"/>
        </w:rPr>
        <w:t>,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О миграционной ситуации в Кемеровской области и в городе Кемерово в ра</w:t>
      </w:r>
      <w:r w:rsidRPr="00705343">
        <w:rPr>
          <w:rFonts w:ascii="Times New Roman" w:hAnsi="Times New Roman"/>
          <w:sz w:val="28"/>
          <w:szCs w:val="28"/>
        </w:rPr>
        <w:t>м</w:t>
      </w:r>
      <w:r w:rsidRPr="00705343">
        <w:rPr>
          <w:rFonts w:ascii="Times New Roman" w:hAnsi="Times New Roman"/>
          <w:sz w:val="28"/>
          <w:szCs w:val="28"/>
        </w:rPr>
        <w:t>ках национального вопроса (трудовые отношения, получение гражда</w:t>
      </w:r>
      <w:r w:rsidRPr="00705343">
        <w:rPr>
          <w:rFonts w:ascii="Times New Roman" w:hAnsi="Times New Roman"/>
          <w:sz w:val="28"/>
          <w:szCs w:val="28"/>
        </w:rPr>
        <w:t>н</w:t>
      </w:r>
      <w:r w:rsidRPr="00705343">
        <w:rPr>
          <w:rFonts w:ascii="Times New Roman" w:hAnsi="Times New Roman"/>
          <w:sz w:val="28"/>
          <w:szCs w:val="28"/>
        </w:rPr>
        <w:t>ства),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О полномочиях департамента труда и занятости населения Кемеровской о</w:t>
      </w:r>
      <w:r w:rsidRPr="00705343">
        <w:rPr>
          <w:rFonts w:ascii="Times New Roman" w:hAnsi="Times New Roman"/>
          <w:sz w:val="28"/>
          <w:szCs w:val="28"/>
        </w:rPr>
        <w:t>б</w:t>
      </w:r>
      <w:r w:rsidRPr="00705343">
        <w:rPr>
          <w:rFonts w:ascii="Times New Roman" w:hAnsi="Times New Roman"/>
          <w:sz w:val="28"/>
          <w:szCs w:val="28"/>
        </w:rPr>
        <w:t>ласти по вопросам трудовой миграции и реализации адресной цел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вой программы «Оказание содействия добровольному переселению в Кемеровскую область соот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чественников, проживающих за р</w:t>
      </w:r>
      <w:r w:rsidRPr="00705343">
        <w:rPr>
          <w:rFonts w:ascii="Times New Roman" w:hAnsi="Times New Roman"/>
          <w:sz w:val="28"/>
          <w:szCs w:val="28"/>
        </w:rPr>
        <w:t>у</w:t>
      </w:r>
      <w:r w:rsidRPr="00705343">
        <w:rPr>
          <w:rFonts w:ascii="Times New Roman" w:hAnsi="Times New Roman"/>
          <w:sz w:val="28"/>
          <w:szCs w:val="28"/>
        </w:rPr>
        <w:t>бежом» на 2013-2015 годы»,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О проблемах социокультурной адаптации трудовых мигрантов в городе Кем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рово,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О молодежных экстремистских организациях в Российской Федерации,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О роли правоохранительных органов в предотвращении преступлений экстр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мистской направленности в молодежной среде на территории Кем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ровской области,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О молодежных организациях в Интернет пространстве,</w:t>
      </w:r>
    </w:p>
    <w:p w:rsidR="00FF7535" w:rsidRPr="00705343" w:rsidRDefault="00FF7535" w:rsidP="00705343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pacing w:val="-2"/>
          <w:sz w:val="28"/>
          <w:szCs w:val="28"/>
        </w:rPr>
        <w:t>О деятельности Кемеровского татарского молодежного общества «ТАН».</w:t>
      </w:r>
    </w:p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Проведение подобных мероприятий направлено на воспитание толерантного отн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 xml:space="preserve">шения к представителям разных народов, </w:t>
      </w:r>
      <w:r w:rsidR="00EF3DA2" w:rsidRPr="00705343">
        <w:rPr>
          <w:rFonts w:ascii="Times New Roman" w:hAnsi="Times New Roman"/>
          <w:sz w:val="28"/>
          <w:szCs w:val="28"/>
        </w:rPr>
        <w:t xml:space="preserve">проживающим в </w:t>
      </w:r>
      <w:r w:rsidRPr="00705343">
        <w:rPr>
          <w:rFonts w:ascii="Times New Roman" w:hAnsi="Times New Roman"/>
          <w:sz w:val="28"/>
          <w:szCs w:val="28"/>
        </w:rPr>
        <w:t>многонациональном г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 xml:space="preserve">роде, взаимное уважение, сотрудничество. </w:t>
      </w:r>
    </w:p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535" w:rsidRPr="00705343" w:rsidRDefault="00FF7535" w:rsidP="00705343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На постоянной основе администрацией города Кемерово осуществляется монит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ринг Интернет-сайтов. Отслеживается информация, размещенная на официальном сайте Министерства юстиции - информация о ликвидированных национальных о</w:t>
      </w:r>
      <w:r w:rsidRPr="00705343">
        <w:rPr>
          <w:rFonts w:ascii="Times New Roman" w:hAnsi="Times New Roman"/>
          <w:sz w:val="28"/>
          <w:szCs w:val="28"/>
        </w:rPr>
        <w:t>б</w:t>
      </w:r>
      <w:r w:rsidRPr="00705343">
        <w:rPr>
          <w:rFonts w:ascii="Times New Roman" w:hAnsi="Times New Roman"/>
          <w:sz w:val="28"/>
          <w:szCs w:val="28"/>
        </w:rPr>
        <w:t xml:space="preserve">щественных и религиозных организациях, </w:t>
      </w:r>
      <w:r w:rsidRPr="00705343">
        <w:rPr>
          <w:rFonts w:ascii="Times New Roman" w:hAnsi="Times New Roman"/>
          <w:kern w:val="36"/>
          <w:sz w:val="28"/>
          <w:szCs w:val="28"/>
        </w:rPr>
        <w:t>федеральный список экстремистских м</w:t>
      </w:r>
      <w:r w:rsidRPr="00705343">
        <w:rPr>
          <w:rFonts w:ascii="Times New Roman" w:hAnsi="Times New Roman"/>
          <w:kern w:val="36"/>
          <w:sz w:val="28"/>
          <w:szCs w:val="28"/>
        </w:rPr>
        <w:t>а</w:t>
      </w:r>
      <w:r w:rsidRPr="00705343">
        <w:rPr>
          <w:rFonts w:ascii="Times New Roman" w:hAnsi="Times New Roman"/>
          <w:kern w:val="36"/>
          <w:sz w:val="28"/>
          <w:szCs w:val="28"/>
        </w:rPr>
        <w:t>териалов</w:t>
      </w:r>
      <w:r w:rsidRPr="00705343">
        <w:rPr>
          <w:rFonts w:ascii="Times New Roman" w:hAnsi="Times New Roman"/>
          <w:sz w:val="28"/>
          <w:szCs w:val="28"/>
        </w:rPr>
        <w:t>. Кроме того, осуществляется анализ  информации, поступающей от сп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циалистов территориальных управлений и от активистов некоммерческих организ</w:t>
      </w:r>
      <w:r w:rsidRPr="00705343">
        <w:rPr>
          <w:rFonts w:ascii="Times New Roman" w:hAnsi="Times New Roman"/>
          <w:sz w:val="28"/>
          <w:szCs w:val="28"/>
        </w:rPr>
        <w:t>а</w:t>
      </w:r>
      <w:r w:rsidRPr="00705343">
        <w:rPr>
          <w:rFonts w:ascii="Times New Roman" w:hAnsi="Times New Roman"/>
          <w:sz w:val="28"/>
          <w:szCs w:val="28"/>
        </w:rPr>
        <w:t>ций. Результаты мониторинга дов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 xml:space="preserve">дятся до сведения заинтересованных служб. </w:t>
      </w:r>
    </w:p>
    <w:p w:rsidR="00FF7535" w:rsidRPr="00705343" w:rsidRDefault="00FF7535" w:rsidP="00705343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Производится накопление информации по лидерам и активным членам, действу</w:t>
      </w:r>
      <w:r w:rsidRPr="00705343">
        <w:rPr>
          <w:rFonts w:ascii="Times New Roman" w:hAnsi="Times New Roman"/>
          <w:sz w:val="28"/>
          <w:szCs w:val="28"/>
        </w:rPr>
        <w:t>ю</w:t>
      </w:r>
      <w:r w:rsidRPr="00705343">
        <w:rPr>
          <w:rFonts w:ascii="Times New Roman" w:hAnsi="Times New Roman"/>
          <w:sz w:val="28"/>
          <w:szCs w:val="28"/>
        </w:rPr>
        <w:t>щих на территории города Кемерово, национальных общественных и религиозных организаций, анализируются и берутся на контроль все свед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 xml:space="preserve">ния, поступающие из различных источников об их деятельности. </w:t>
      </w:r>
    </w:p>
    <w:p w:rsidR="00EF3DA2" w:rsidRPr="00705343" w:rsidRDefault="00FF7535" w:rsidP="0070534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343">
        <w:rPr>
          <w:rFonts w:ascii="Times New Roman" w:hAnsi="Times New Roman"/>
          <w:sz w:val="28"/>
          <w:szCs w:val="28"/>
        </w:rPr>
        <w:t>В целях недопущения распространения на территории города экстремистских и р</w:t>
      </w:r>
      <w:r w:rsidRPr="00705343">
        <w:rPr>
          <w:rFonts w:ascii="Times New Roman" w:hAnsi="Times New Roman"/>
          <w:sz w:val="28"/>
          <w:szCs w:val="28"/>
        </w:rPr>
        <w:t>а</w:t>
      </w:r>
      <w:r w:rsidRPr="00705343">
        <w:rPr>
          <w:rFonts w:ascii="Times New Roman" w:hAnsi="Times New Roman"/>
          <w:sz w:val="28"/>
          <w:szCs w:val="28"/>
        </w:rPr>
        <w:t>дикальных идеологий на постоянной основе осуществляется информационный о</w:t>
      </w:r>
      <w:r w:rsidRPr="00705343">
        <w:rPr>
          <w:rFonts w:ascii="Times New Roman" w:hAnsi="Times New Roman"/>
          <w:sz w:val="28"/>
          <w:szCs w:val="28"/>
        </w:rPr>
        <w:t>б</w:t>
      </w:r>
      <w:r w:rsidRPr="00705343">
        <w:rPr>
          <w:rFonts w:ascii="Times New Roman" w:hAnsi="Times New Roman"/>
          <w:sz w:val="28"/>
          <w:szCs w:val="28"/>
        </w:rPr>
        <w:t>мен и взаимодействие администрации города с Управлением Министерства юст</w:t>
      </w:r>
      <w:r w:rsidRPr="00705343">
        <w:rPr>
          <w:rFonts w:ascii="Times New Roman" w:hAnsi="Times New Roman"/>
          <w:sz w:val="28"/>
          <w:szCs w:val="28"/>
        </w:rPr>
        <w:t>и</w:t>
      </w:r>
      <w:r w:rsidRPr="00705343">
        <w:rPr>
          <w:rFonts w:ascii="Times New Roman" w:hAnsi="Times New Roman"/>
          <w:sz w:val="28"/>
          <w:szCs w:val="28"/>
        </w:rPr>
        <w:t>ции РФ по Кемеровской области, Управлением Федеральной службы безопасности России по Кемеровской области, заинт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 xml:space="preserve">ресованными службами ГУ МВД России по Кемеровской области (Отделом информации и общественных связей, Центром по </w:t>
      </w:r>
      <w:r w:rsidRPr="00705343">
        <w:rPr>
          <w:rFonts w:ascii="Times New Roman" w:hAnsi="Times New Roman"/>
          <w:sz w:val="28"/>
          <w:szCs w:val="28"/>
        </w:rPr>
        <w:lastRenderedPageBreak/>
        <w:t>противодействию экстремизму), Комитетом по взаимодействию с религиозными о</w:t>
      </w:r>
      <w:r w:rsidRPr="00705343">
        <w:rPr>
          <w:rFonts w:ascii="Times New Roman" w:hAnsi="Times New Roman"/>
          <w:sz w:val="28"/>
          <w:szCs w:val="28"/>
        </w:rPr>
        <w:t>р</w:t>
      </w:r>
      <w:r w:rsidRPr="00705343">
        <w:rPr>
          <w:rFonts w:ascii="Times New Roman" w:hAnsi="Times New Roman"/>
          <w:sz w:val="28"/>
          <w:szCs w:val="28"/>
        </w:rPr>
        <w:t>ганизациями</w:t>
      </w:r>
      <w:proofErr w:type="gramEnd"/>
      <w:r w:rsidRPr="00705343">
        <w:rPr>
          <w:rFonts w:ascii="Times New Roman" w:hAnsi="Times New Roman"/>
          <w:sz w:val="28"/>
          <w:szCs w:val="28"/>
        </w:rPr>
        <w:t xml:space="preserve"> Администрации К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 xml:space="preserve">меровской области, Управлением МВД России по </w:t>
      </w:r>
      <w:proofErr w:type="gramStart"/>
      <w:r w:rsidRPr="00705343">
        <w:rPr>
          <w:rFonts w:ascii="Times New Roman" w:hAnsi="Times New Roman"/>
          <w:sz w:val="28"/>
          <w:szCs w:val="28"/>
        </w:rPr>
        <w:t>г</w:t>
      </w:r>
      <w:proofErr w:type="gramEnd"/>
      <w:r w:rsidRPr="00705343">
        <w:rPr>
          <w:rFonts w:ascii="Times New Roman" w:hAnsi="Times New Roman"/>
          <w:sz w:val="28"/>
          <w:szCs w:val="28"/>
        </w:rPr>
        <w:t>. Кемер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 xml:space="preserve">во. </w:t>
      </w:r>
    </w:p>
    <w:p w:rsidR="00EF3DA2" w:rsidRPr="00705343" w:rsidRDefault="00FF7535" w:rsidP="0070534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343">
        <w:rPr>
          <w:rFonts w:ascii="Times New Roman" w:hAnsi="Times New Roman"/>
          <w:sz w:val="28"/>
          <w:szCs w:val="28"/>
        </w:rPr>
        <w:t>5 марта 2014 года в администрации города состоялся круглый стол с участием чл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нов координационного Совета по взаимодействию с национальными общественн</w:t>
      </w:r>
      <w:r w:rsidRPr="00705343">
        <w:rPr>
          <w:rFonts w:ascii="Times New Roman" w:hAnsi="Times New Roman"/>
          <w:sz w:val="28"/>
          <w:szCs w:val="28"/>
        </w:rPr>
        <w:t>ы</w:t>
      </w:r>
      <w:r w:rsidRPr="00705343">
        <w:rPr>
          <w:rFonts w:ascii="Times New Roman" w:hAnsi="Times New Roman"/>
          <w:sz w:val="28"/>
          <w:szCs w:val="28"/>
        </w:rPr>
        <w:t>ми объединениями города Кемерово, заместителя председателя Кемеровского г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 xml:space="preserve">родского Совета народных депутатов Н.Н. </w:t>
      </w:r>
      <w:proofErr w:type="spellStart"/>
      <w:r w:rsidRPr="00705343">
        <w:rPr>
          <w:rFonts w:ascii="Times New Roman" w:hAnsi="Times New Roman"/>
          <w:sz w:val="28"/>
          <w:szCs w:val="28"/>
        </w:rPr>
        <w:t>Сенчурова</w:t>
      </w:r>
      <w:proofErr w:type="spellEnd"/>
      <w:r w:rsidRPr="00705343">
        <w:rPr>
          <w:rFonts w:ascii="Times New Roman" w:hAnsi="Times New Roman"/>
          <w:sz w:val="28"/>
          <w:szCs w:val="28"/>
        </w:rPr>
        <w:t>, профессора кафедры полит</w:t>
      </w:r>
      <w:r w:rsidRPr="00705343">
        <w:rPr>
          <w:rFonts w:ascii="Times New Roman" w:hAnsi="Times New Roman"/>
          <w:sz w:val="28"/>
          <w:szCs w:val="28"/>
        </w:rPr>
        <w:t>и</w:t>
      </w:r>
      <w:r w:rsidRPr="00705343">
        <w:rPr>
          <w:rFonts w:ascii="Times New Roman" w:hAnsi="Times New Roman"/>
          <w:sz w:val="28"/>
          <w:szCs w:val="28"/>
        </w:rPr>
        <w:t>ческих наук факультета политических наук и социологии, доктора исторических н</w:t>
      </w:r>
      <w:r w:rsidRPr="00705343">
        <w:rPr>
          <w:rFonts w:ascii="Times New Roman" w:hAnsi="Times New Roman"/>
          <w:sz w:val="28"/>
          <w:szCs w:val="28"/>
        </w:rPr>
        <w:t>а</w:t>
      </w:r>
      <w:r w:rsidRPr="00705343">
        <w:rPr>
          <w:rFonts w:ascii="Times New Roman" w:hAnsi="Times New Roman"/>
          <w:sz w:val="28"/>
          <w:szCs w:val="28"/>
        </w:rPr>
        <w:t>ук ФГБОУ ВПО «Кемеровский государс</w:t>
      </w:r>
      <w:r w:rsidRPr="00705343">
        <w:rPr>
          <w:rFonts w:ascii="Times New Roman" w:hAnsi="Times New Roman"/>
          <w:sz w:val="28"/>
          <w:szCs w:val="28"/>
        </w:rPr>
        <w:t>т</w:t>
      </w:r>
      <w:r w:rsidRPr="00705343">
        <w:rPr>
          <w:rFonts w:ascii="Times New Roman" w:hAnsi="Times New Roman"/>
          <w:sz w:val="28"/>
          <w:szCs w:val="28"/>
        </w:rPr>
        <w:t>венный  университет» А. Б. Коновалова, на котором обсуждался вопрос «Этнополитическая ситуация в</w:t>
      </w:r>
      <w:proofErr w:type="gramEnd"/>
      <w:r w:rsidRPr="00705343">
        <w:rPr>
          <w:rFonts w:ascii="Times New Roman" w:hAnsi="Times New Roman"/>
          <w:sz w:val="28"/>
          <w:szCs w:val="28"/>
        </w:rPr>
        <w:t xml:space="preserve"> Крыму: причины, сп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цифика, последствия».</w:t>
      </w:r>
    </w:p>
    <w:p w:rsidR="00FF7535" w:rsidRPr="00705343" w:rsidRDefault="00FF7535" w:rsidP="0070534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По инициативе Главы города В.К. Ермакова с целью привлечения нацио</w:t>
      </w:r>
      <w:r w:rsidR="00E82CC8" w:rsidRPr="00705343">
        <w:rPr>
          <w:rFonts w:ascii="Times New Roman" w:hAnsi="Times New Roman"/>
          <w:sz w:val="28"/>
          <w:szCs w:val="28"/>
        </w:rPr>
        <w:t>нальных о</w:t>
      </w:r>
      <w:r w:rsidR="00E82CC8" w:rsidRPr="00705343">
        <w:rPr>
          <w:rFonts w:ascii="Times New Roman" w:hAnsi="Times New Roman"/>
          <w:sz w:val="28"/>
          <w:szCs w:val="28"/>
        </w:rPr>
        <w:t>р</w:t>
      </w:r>
      <w:r w:rsidR="00E82CC8" w:rsidRPr="00705343">
        <w:rPr>
          <w:rFonts w:ascii="Times New Roman" w:hAnsi="Times New Roman"/>
          <w:sz w:val="28"/>
          <w:szCs w:val="28"/>
        </w:rPr>
        <w:t>ганизаций к участию в</w:t>
      </w:r>
      <w:r w:rsidRPr="00705343">
        <w:rPr>
          <w:rFonts w:ascii="Times New Roman" w:hAnsi="Times New Roman"/>
          <w:sz w:val="28"/>
          <w:szCs w:val="28"/>
        </w:rPr>
        <w:t xml:space="preserve"> мероприятиях по благоустройству 25 апреля 2014 года в па</w:t>
      </w:r>
      <w:r w:rsidRPr="00705343">
        <w:rPr>
          <w:rFonts w:ascii="Times New Roman" w:hAnsi="Times New Roman"/>
          <w:sz w:val="28"/>
          <w:szCs w:val="28"/>
        </w:rPr>
        <w:t>р</w:t>
      </w:r>
      <w:r w:rsidRPr="00705343">
        <w:rPr>
          <w:rFonts w:ascii="Times New Roman" w:hAnsi="Times New Roman"/>
          <w:sz w:val="28"/>
          <w:szCs w:val="28"/>
        </w:rPr>
        <w:t>ке «Кузбасский» был проведен межнациональный субботник с участием представ</w:t>
      </w:r>
      <w:r w:rsidRPr="00705343">
        <w:rPr>
          <w:rFonts w:ascii="Times New Roman" w:hAnsi="Times New Roman"/>
          <w:sz w:val="28"/>
          <w:szCs w:val="28"/>
        </w:rPr>
        <w:t>и</w:t>
      </w:r>
      <w:r w:rsidRPr="00705343">
        <w:rPr>
          <w:rFonts w:ascii="Times New Roman" w:hAnsi="Times New Roman"/>
          <w:sz w:val="28"/>
          <w:szCs w:val="28"/>
        </w:rPr>
        <w:t>телей:</w:t>
      </w:r>
    </w:p>
    <w:p w:rsidR="00FF7535" w:rsidRPr="00705343" w:rsidRDefault="00FF7535" w:rsidP="0070534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- Кемеровской региональной общественной организации «Центр татарской культ</w:t>
      </w:r>
      <w:r w:rsidRPr="00705343">
        <w:rPr>
          <w:rFonts w:ascii="Times New Roman" w:hAnsi="Times New Roman"/>
          <w:sz w:val="28"/>
          <w:szCs w:val="28"/>
        </w:rPr>
        <w:t>у</w:t>
      </w:r>
      <w:r w:rsidRPr="00705343">
        <w:rPr>
          <w:rFonts w:ascii="Times New Roman" w:hAnsi="Times New Roman"/>
          <w:sz w:val="28"/>
          <w:szCs w:val="28"/>
        </w:rPr>
        <w:t xml:space="preserve">ры «ДУСЛЫК» (председатель Ибрагимов </w:t>
      </w:r>
      <w:proofErr w:type="spellStart"/>
      <w:r w:rsidRPr="00705343">
        <w:rPr>
          <w:rFonts w:ascii="Times New Roman" w:hAnsi="Times New Roman"/>
          <w:sz w:val="28"/>
          <w:szCs w:val="28"/>
        </w:rPr>
        <w:t>Радомир</w:t>
      </w:r>
      <w:proofErr w:type="spellEnd"/>
      <w:r w:rsidR="000415E5" w:rsidRPr="00705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5343">
        <w:rPr>
          <w:rFonts w:ascii="Times New Roman" w:hAnsi="Times New Roman"/>
          <w:sz w:val="28"/>
          <w:szCs w:val="28"/>
        </w:rPr>
        <w:t>Закирович</w:t>
      </w:r>
      <w:proofErr w:type="spellEnd"/>
      <w:r w:rsidRPr="00705343">
        <w:rPr>
          <w:rFonts w:ascii="Times New Roman" w:hAnsi="Times New Roman"/>
          <w:sz w:val="28"/>
          <w:szCs w:val="28"/>
        </w:rPr>
        <w:t>),</w:t>
      </w:r>
    </w:p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- Общественной организации местная немецкая национально-культурная а</w:t>
      </w:r>
      <w:r w:rsidRPr="00705343">
        <w:rPr>
          <w:rFonts w:ascii="Times New Roman" w:hAnsi="Times New Roman"/>
          <w:sz w:val="28"/>
          <w:szCs w:val="28"/>
        </w:rPr>
        <w:t>в</w:t>
      </w:r>
      <w:r w:rsidRPr="00705343">
        <w:rPr>
          <w:rFonts w:ascii="Times New Roman" w:hAnsi="Times New Roman"/>
          <w:sz w:val="28"/>
          <w:szCs w:val="28"/>
        </w:rPr>
        <w:t xml:space="preserve">тономия </w:t>
      </w:r>
      <w:proofErr w:type="gramStart"/>
      <w:r w:rsidRPr="00705343">
        <w:rPr>
          <w:rFonts w:ascii="Times New Roman" w:hAnsi="Times New Roman"/>
          <w:sz w:val="28"/>
          <w:szCs w:val="28"/>
        </w:rPr>
        <w:t>г</w:t>
      </w:r>
      <w:proofErr w:type="gramEnd"/>
      <w:r w:rsidRPr="00705343">
        <w:rPr>
          <w:rFonts w:ascii="Times New Roman" w:hAnsi="Times New Roman"/>
          <w:sz w:val="28"/>
          <w:szCs w:val="28"/>
        </w:rPr>
        <w:t xml:space="preserve">. Кемерово (председатель </w:t>
      </w:r>
      <w:proofErr w:type="spellStart"/>
      <w:r w:rsidRPr="00705343">
        <w:rPr>
          <w:rFonts w:ascii="Times New Roman" w:hAnsi="Times New Roman"/>
          <w:sz w:val="28"/>
          <w:szCs w:val="28"/>
        </w:rPr>
        <w:t>Горх</w:t>
      </w:r>
      <w:proofErr w:type="spellEnd"/>
      <w:r w:rsidRPr="00705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5343">
        <w:rPr>
          <w:rFonts w:ascii="Times New Roman" w:hAnsi="Times New Roman"/>
          <w:sz w:val="28"/>
          <w:szCs w:val="28"/>
        </w:rPr>
        <w:t>Вольдемар</w:t>
      </w:r>
      <w:proofErr w:type="spellEnd"/>
      <w:r w:rsidRPr="00705343">
        <w:rPr>
          <w:rFonts w:ascii="Times New Roman" w:hAnsi="Times New Roman"/>
          <w:sz w:val="28"/>
          <w:szCs w:val="28"/>
        </w:rPr>
        <w:t xml:space="preserve"> Александрович),</w:t>
      </w:r>
    </w:p>
    <w:p w:rsidR="00FF7535" w:rsidRPr="00705343" w:rsidRDefault="00FF7535" w:rsidP="0070534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- Кемеровской региональной общественной организации Узбекский наци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 xml:space="preserve">нальный культурный центр «Туран» (председатель Правления Исаков </w:t>
      </w:r>
      <w:proofErr w:type="spellStart"/>
      <w:r w:rsidRPr="00705343">
        <w:rPr>
          <w:rFonts w:ascii="Times New Roman" w:hAnsi="Times New Roman"/>
          <w:sz w:val="28"/>
          <w:szCs w:val="28"/>
        </w:rPr>
        <w:t>Исроилжон</w:t>
      </w:r>
      <w:proofErr w:type="spellEnd"/>
      <w:r w:rsidRPr="00705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5343">
        <w:rPr>
          <w:rFonts w:ascii="Times New Roman" w:hAnsi="Times New Roman"/>
          <w:sz w:val="28"/>
          <w:szCs w:val="28"/>
        </w:rPr>
        <w:t>Карим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вич</w:t>
      </w:r>
      <w:proofErr w:type="spellEnd"/>
      <w:r w:rsidRPr="00705343">
        <w:rPr>
          <w:rFonts w:ascii="Times New Roman" w:hAnsi="Times New Roman"/>
          <w:sz w:val="28"/>
          <w:szCs w:val="28"/>
        </w:rPr>
        <w:t>),</w:t>
      </w:r>
    </w:p>
    <w:p w:rsidR="00EF3DA2" w:rsidRPr="00705343" w:rsidRDefault="00FF7535" w:rsidP="0070534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- Кемеровской региональной общественной организации Таджикский наци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 xml:space="preserve">нальный культурный центр «Авиценна» (председатель </w:t>
      </w:r>
      <w:proofErr w:type="spellStart"/>
      <w:r w:rsidRPr="00705343">
        <w:rPr>
          <w:rFonts w:ascii="Times New Roman" w:hAnsi="Times New Roman"/>
          <w:bCs/>
          <w:sz w:val="28"/>
          <w:szCs w:val="28"/>
        </w:rPr>
        <w:t>Мастонов</w:t>
      </w:r>
      <w:proofErr w:type="spellEnd"/>
      <w:r w:rsidRPr="0070534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05343">
        <w:rPr>
          <w:rFonts w:ascii="Times New Roman" w:hAnsi="Times New Roman"/>
          <w:bCs/>
          <w:sz w:val="28"/>
          <w:szCs w:val="28"/>
        </w:rPr>
        <w:t>Ошурбек</w:t>
      </w:r>
      <w:proofErr w:type="spellEnd"/>
      <w:r w:rsidRPr="0070534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05343">
        <w:rPr>
          <w:rFonts w:ascii="Times New Roman" w:hAnsi="Times New Roman"/>
          <w:bCs/>
          <w:sz w:val="28"/>
          <w:szCs w:val="28"/>
        </w:rPr>
        <w:t>Алибекович</w:t>
      </w:r>
      <w:proofErr w:type="spellEnd"/>
      <w:r w:rsidRPr="00705343">
        <w:rPr>
          <w:rFonts w:ascii="Times New Roman" w:hAnsi="Times New Roman"/>
          <w:bCs/>
          <w:sz w:val="28"/>
          <w:szCs w:val="28"/>
        </w:rPr>
        <w:t>) и другими.</w:t>
      </w:r>
    </w:p>
    <w:p w:rsidR="00EF3DA2" w:rsidRPr="00705343" w:rsidRDefault="00FF7535" w:rsidP="0070534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bCs/>
          <w:sz w:val="28"/>
          <w:szCs w:val="28"/>
        </w:rPr>
        <w:t>В ходе субботника собрали мусор, сломанные ветки в любимом месте отдыха гор</w:t>
      </w:r>
      <w:r w:rsidRPr="00705343">
        <w:rPr>
          <w:rFonts w:ascii="Times New Roman" w:hAnsi="Times New Roman"/>
          <w:bCs/>
          <w:sz w:val="28"/>
          <w:szCs w:val="28"/>
        </w:rPr>
        <w:t>о</w:t>
      </w:r>
      <w:r w:rsidRPr="00705343">
        <w:rPr>
          <w:rFonts w:ascii="Times New Roman" w:hAnsi="Times New Roman"/>
          <w:bCs/>
          <w:sz w:val="28"/>
          <w:szCs w:val="28"/>
        </w:rPr>
        <w:t>жан. А завершился праздник труда и дружбы дегустацией узбекского плова.</w:t>
      </w:r>
    </w:p>
    <w:p w:rsidR="00EF3DA2" w:rsidRPr="00705343" w:rsidRDefault="00FF7535" w:rsidP="0070534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В знак межнационального согласия и содружества народов представители 7 наци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нальных диаспор, зарегистрированных в городе Кемерово, 16 мая 2014 года высад</w:t>
      </w:r>
      <w:r w:rsidRPr="00705343">
        <w:rPr>
          <w:rFonts w:ascii="Times New Roman" w:hAnsi="Times New Roman"/>
          <w:sz w:val="28"/>
          <w:szCs w:val="28"/>
        </w:rPr>
        <w:t>и</w:t>
      </w:r>
      <w:r w:rsidRPr="00705343">
        <w:rPr>
          <w:rFonts w:ascii="Times New Roman" w:hAnsi="Times New Roman"/>
          <w:sz w:val="28"/>
          <w:szCs w:val="28"/>
        </w:rPr>
        <w:t xml:space="preserve">ли 100 хвойных деревьев. </w:t>
      </w:r>
      <w:r w:rsidRPr="00705343">
        <w:rPr>
          <w:rFonts w:ascii="Times New Roman" w:hAnsi="Times New Roman"/>
          <w:color w:val="222222"/>
          <w:sz w:val="28"/>
          <w:szCs w:val="28"/>
        </w:rPr>
        <w:t>Аллея дружбы в Кемерово появилась, как символ единс</w:t>
      </w:r>
      <w:r w:rsidRPr="00705343">
        <w:rPr>
          <w:rFonts w:ascii="Times New Roman" w:hAnsi="Times New Roman"/>
          <w:color w:val="222222"/>
          <w:sz w:val="28"/>
          <w:szCs w:val="28"/>
        </w:rPr>
        <w:t>т</w:t>
      </w:r>
      <w:r w:rsidRPr="00705343">
        <w:rPr>
          <w:rFonts w:ascii="Times New Roman" w:hAnsi="Times New Roman"/>
          <w:color w:val="222222"/>
          <w:sz w:val="28"/>
          <w:szCs w:val="28"/>
        </w:rPr>
        <w:t xml:space="preserve">ва народов, проживающих в городе. </w:t>
      </w:r>
      <w:r w:rsidRPr="00705343">
        <w:rPr>
          <w:rFonts w:ascii="Times New Roman" w:hAnsi="Times New Roman"/>
          <w:sz w:val="28"/>
          <w:szCs w:val="28"/>
        </w:rPr>
        <w:t>Акция закончилась дегустацией блюд наци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нальной кухни под звуки национальных песен. В</w:t>
      </w:r>
      <w:r w:rsidRPr="00705343">
        <w:rPr>
          <w:rFonts w:ascii="Times New Roman" w:hAnsi="Times New Roman"/>
          <w:sz w:val="28"/>
          <w:szCs w:val="28"/>
        </w:rPr>
        <w:t>ы</w:t>
      </w:r>
      <w:r w:rsidRPr="00705343">
        <w:rPr>
          <w:rFonts w:ascii="Times New Roman" w:hAnsi="Times New Roman"/>
          <w:sz w:val="28"/>
          <w:szCs w:val="28"/>
        </w:rPr>
        <w:t>садка деревьев получилась самым настоящим праздником. 26 се</w:t>
      </w:r>
      <w:r w:rsidRPr="00705343">
        <w:rPr>
          <w:rFonts w:ascii="Times New Roman" w:hAnsi="Times New Roman"/>
          <w:sz w:val="28"/>
          <w:szCs w:val="28"/>
        </w:rPr>
        <w:t>н</w:t>
      </w:r>
      <w:r w:rsidRPr="00705343">
        <w:rPr>
          <w:rFonts w:ascii="Times New Roman" w:hAnsi="Times New Roman"/>
          <w:sz w:val="28"/>
          <w:szCs w:val="28"/>
        </w:rPr>
        <w:t>тября 2014 года Аллея дружбы пополнилась еще 100 хвойными деревьями, посаженн</w:t>
      </w:r>
      <w:r w:rsidRPr="00705343">
        <w:rPr>
          <w:rFonts w:ascii="Times New Roman" w:hAnsi="Times New Roman"/>
          <w:sz w:val="28"/>
          <w:szCs w:val="28"/>
        </w:rPr>
        <w:t>ы</w:t>
      </w:r>
      <w:r w:rsidRPr="00705343">
        <w:rPr>
          <w:rFonts w:ascii="Times New Roman" w:hAnsi="Times New Roman"/>
          <w:sz w:val="28"/>
          <w:szCs w:val="28"/>
        </w:rPr>
        <w:t xml:space="preserve">ми представителями национальных общественных организаций города под песни, исполняемые русскими народными коллективами. Тем самым подтверждая, что в городе Кемерово все нации едины – все они </w:t>
      </w:r>
      <w:proofErr w:type="spellStart"/>
      <w:r w:rsidRPr="00705343">
        <w:rPr>
          <w:rFonts w:ascii="Times New Roman" w:hAnsi="Times New Roman"/>
          <w:sz w:val="28"/>
          <w:szCs w:val="28"/>
        </w:rPr>
        <w:t>кем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ровчане</w:t>
      </w:r>
      <w:proofErr w:type="spellEnd"/>
      <w:r w:rsidRPr="00705343">
        <w:rPr>
          <w:rFonts w:ascii="Times New Roman" w:hAnsi="Times New Roman"/>
          <w:sz w:val="28"/>
          <w:szCs w:val="28"/>
        </w:rPr>
        <w:t>, к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торые любят и благоустраивают город</w:t>
      </w:r>
      <w:r w:rsidR="00EF3DA2" w:rsidRPr="00705343">
        <w:rPr>
          <w:rFonts w:ascii="Times New Roman" w:hAnsi="Times New Roman"/>
          <w:sz w:val="28"/>
          <w:szCs w:val="28"/>
        </w:rPr>
        <w:t>, в котором они живут.</w:t>
      </w:r>
    </w:p>
    <w:p w:rsidR="00EF3DA2" w:rsidRPr="00705343" w:rsidRDefault="00FF7535" w:rsidP="0070534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Администрация города постоянно оказывает поддержку социально значимым акц</w:t>
      </w:r>
      <w:r w:rsidRPr="00705343">
        <w:rPr>
          <w:rFonts w:ascii="Times New Roman" w:hAnsi="Times New Roman"/>
          <w:sz w:val="28"/>
          <w:szCs w:val="28"/>
        </w:rPr>
        <w:t>и</w:t>
      </w:r>
      <w:r w:rsidRPr="00705343">
        <w:rPr>
          <w:rFonts w:ascii="Times New Roman" w:hAnsi="Times New Roman"/>
          <w:sz w:val="28"/>
          <w:szCs w:val="28"/>
        </w:rPr>
        <w:t>ям и мероприятиям, проводимым общественными организаци</w:t>
      </w:r>
      <w:r w:rsidRPr="00705343">
        <w:rPr>
          <w:rFonts w:ascii="Times New Roman" w:hAnsi="Times New Roman"/>
          <w:sz w:val="28"/>
          <w:szCs w:val="28"/>
        </w:rPr>
        <w:t>я</w:t>
      </w:r>
      <w:r w:rsidRPr="00705343">
        <w:rPr>
          <w:rFonts w:ascii="Times New Roman" w:hAnsi="Times New Roman"/>
          <w:sz w:val="28"/>
          <w:szCs w:val="28"/>
        </w:rPr>
        <w:t>ми.</w:t>
      </w:r>
    </w:p>
    <w:p w:rsidR="00EF3DA2" w:rsidRPr="00705343" w:rsidRDefault="00FF7535" w:rsidP="0070534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Так, администрацией города была поддержана</w:t>
      </w:r>
      <w:r w:rsidRPr="0070534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5343">
        <w:rPr>
          <w:rFonts w:ascii="Times New Roman" w:hAnsi="Times New Roman"/>
          <w:sz w:val="28"/>
          <w:szCs w:val="28"/>
        </w:rPr>
        <w:t>инициатива Кемеровской регионал</w:t>
      </w:r>
      <w:r w:rsidRPr="00705343">
        <w:rPr>
          <w:rFonts w:ascii="Times New Roman" w:hAnsi="Times New Roman"/>
          <w:sz w:val="28"/>
          <w:szCs w:val="28"/>
        </w:rPr>
        <w:t>ь</w:t>
      </w:r>
      <w:r w:rsidRPr="00705343">
        <w:rPr>
          <w:rFonts w:ascii="Times New Roman" w:hAnsi="Times New Roman"/>
          <w:sz w:val="28"/>
          <w:szCs w:val="28"/>
        </w:rPr>
        <w:t>ной общественной организации Узбекский национальный культурный центр «Т</w:t>
      </w:r>
      <w:r w:rsidRPr="00705343">
        <w:rPr>
          <w:rFonts w:ascii="Times New Roman" w:hAnsi="Times New Roman"/>
          <w:sz w:val="28"/>
          <w:szCs w:val="28"/>
        </w:rPr>
        <w:t>у</w:t>
      </w:r>
      <w:r w:rsidRPr="00705343">
        <w:rPr>
          <w:rFonts w:ascii="Times New Roman" w:hAnsi="Times New Roman"/>
          <w:sz w:val="28"/>
          <w:szCs w:val="28"/>
        </w:rPr>
        <w:t>ран» по поздравлению 8 участников Великой Отечес</w:t>
      </w:r>
      <w:r w:rsidRPr="00705343">
        <w:rPr>
          <w:rFonts w:ascii="Times New Roman" w:hAnsi="Times New Roman"/>
          <w:sz w:val="28"/>
          <w:szCs w:val="28"/>
        </w:rPr>
        <w:t>т</w:t>
      </w:r>
      <w:r w:rsidRPr="00705343">
        <w:rPr>
          <w:rFonts w:ascii="Times New Roman" w:hAnsi="Times New Roman"/>
          <w:sz w:val="28"/>
          <w:szCs w:val="28"/>
        </w:rPr>
        <w:t>венной войны, проживающих в разных районах города с Днем Победы.</w:t>
      </w:r>
    </w:p>
    <w:p w:rsidR="00FF7535" w:rsidRPr="00705343" w:rsidRDefault="00FF7535" w:rsidP="0070534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lastRenderedPageBreak/>
        <w:t>9 мая 2014 года на одной из центральных праздничных площадок города с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стоялся фестиваль национального единства «Едины были – в войне побед</w:t>
      </w:r>
      <w:r w:rsidRPr="00705343">
        <w:rPr>
          <w:rFonts w:ascii="Times New Roman" w:hAnsi="Times New Roman"/>
          <w:sz w:val="28"/>
          <w:szCs w:val="28"/>
        </w:rPr>
        <w:t>и</w:t>
      </w:r>
      <w:r w:rsidRPr="00705343">
        <w:rPr>
          <w:rFonts w:ascii="Times New Roman" w:hAnsi="Times New Roman"/>
          <w:sz w:val="28"/>
          <w:szCs w:val="28"/>
        </w:rPr>
        <w:t>ли!» с участием представителей:</w:t>
      </w:r>
    </w:p>
    <w:p w:rsidR="00FF7535" w:rsidRPr="00705343" w:rsidRDefault="00FF7535" w:rsidP="0070534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- Кемеровской региональной общественной организации «Центр татарской культ</w:t>
      </w:r>
      <w:r w:rsidRPr="00705343">
        <w:rPr>
          <w:rFonts w:ascii="Times New Roman" w:hAnsi="Times New Roman"/>
          <w:sz w:val="28"/>
          <w:szCs w:val="28"/>
        </w:rPr>
        <w:t>у</w:t>
      </w:r>
      <w:r w:rsidRPr="00705343">
        <w:rPr>
          <w:rFonts w:ascii="Times New Roman" w:hAnsi="Times New Roman"/>
          <w:sz w:val="28"/>
          <w:szCs w:val="28"/>
        </w:rPr>
        <w:t xml:space="preserve">ры «ДУСЛЫК», </w:t>
      </w:r>
    </w:p>
    <w:p w:rsidR="00FF7535" w:rsidRPr="00705343" w:rsidRDefault="00FF7535" w:rsidP="0070534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-  Кемеровской областной общественной</w:t>
      </w:r>
      <w:r w:rsidR="00EF3DA2" w:rsidRPr="00705343">
        <w:rPr>
          <w:rFonts w:ascii="Times New Roman" w:hAnsi="Times New Roman"/>
          <w:sz w:val="28"/>
          <w:szCs w:val="28"/>
        </w:rPr>
        <w:t xml:space="preserve"> благотворительной организации </w:t>
      </w:r>
      <w:r w:rsidRPr="00705343">
        <w:rPr>
          <w:rFonts w:ascii="Times New Roman" w:hAnsi="Times New Roman"/>
          <w:sz w:val="28"/>
          <w:szCs w:val="28"/>
        </w:rPr>
        <w:t>а</w:t>
      </w:r>
      <w:r w:rsidRPr="00705343">
        <w:rPr>
          <w:rFonts w:ascii="Times New Roman" w:hAnsi="Times New Roman"/>
          <w:sz w:val="28"/>
          <w:szCs w:val="28"/>
        </w:rPr>
        <w:t>р</w:t>
      </w:r>
      <w:r w:rsidRPr="00705343">
        <w:rPr>
          <w:rFonts w:ascii="Times New Roman" w:hAnsi="Times New Roman"/>
          <w:sz w:val="28"/>
          <w:szCs w:val="28"/>
        </w:rPr>
        <w:t>мянская община «Урарту»,</w:t>
      </w:r>
    </w:p>
    <w:p w:rsidR="00EF3DA2" w:rsidRPr="00705343" w:rsidRDefault="00FF7535" w:rsidP="0070534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- Кемеровской региональной общественной организации Таджикский наци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нальный культурный центр «Авиценна» и др.</w:t>
      </w:r>
    </w:p>
    <w:p w:rsidR="00EF3DA2" w:rsidRPr="00705343" w:rsidRDefault="00FF7535" w:rsidP="0070534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Накануне Дня города между администрацией города и национальными обществе</w:t>
      </w:r>
      <w:r w:rsidRPr="00705343">
        <w:rPr>
          <w:rFonts w:ascii="Times New Roman" w:hAnsi="Times New Roman"/>
          <w:sz w:val="28"/>
          <w:szCs w:val="28"/>
        </w:rPr>
        <w:t>н</w:t>
      </w:r>
      <w:r w:rsidR="00705343">
        <w:rPr>
          <w:rFonts w:ascii="Times New Roman" w:hAnsi="Times New Roman"/>
          <w:sz w:val="28"/>
          <w:szCs w:val="28"/>
        </w:rPr>
        <w:t xml:space="preserve">ными </w:t>
      </w:r>
      <w:r w:rsidRPr="00705343">
        <w:rPr>
          <w:rFonts w:ascii="Times New Roman" w:hAnsi="Times New Roman"/>
          <w:sz w:val="28"/>
          <w:szCs w:val="28"/>
        </w:rPr>
        <w:t>организациями на базе центра по работе с населением «Северный»  была  пр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ведена матчевая встреча по мини-футболу среди подростков и взрослого насел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ния, а также турнир по нардам</w:t>
      </w:r>
      <w:r w:rsidR="00EF3DA2" w:rsidRPr="00705343">
        <w:rPr>
          <w:rFonts w:ascii="Times New Roman" w:hAnsi="Times New Roman"/>
          <w:sz w:val="28"/>
          <w:szCs w:val="28"/>
        </w:rPr>
        <w:t>. В соревнованиях приняли</w:t>
      </w:r>
      <w:r w:rsidRPr="00705343">
        <w:rPr>
          <w:rFonts w:ascii="Times New Roman" w:hAnsi="Times New Roman"/>
          <w:sz w:val="28"/>
          <w:szCs w:val="28"/>
        </w:rPr>
        <w:t xml:space="preserve"> участие члены Кемеро</w:t>
      </w:r>
      <w:r w:rsidRPr="00705343">
        <w:rPr>
          <w:rFonts w:ascii="Times New Roman" w:hAnsi="Times New Roman"/>
          <w:sz w:val="28"/>
          <w:szCs w:val="28"/>
        </w:rPr>
        <w:t>в</w:t>
      </w:r>
      <w:r w:rsidRPr="00705343">
        <w:rPr>
          <w:rFonts w:ascii="Times New Roman" w:hAnsi="Times New Roman"/>
          <w:sz w:val="28"/>
          <w:szCs w:val="28"/>
        </w:rPr>
        <w:t>ской региональной общественной организации Узбекский национальный культурный центр «Туран» и жители поселка Северный. Спортивный праздник закончился дег</w:t>
      </w:r>
      <w:r w:rsidRPr="00705343">
        <w:rPr>
          <w:rFonts w:ascii="Times New Roman" w:hAnsi="Times New Roman"/>
          <w:sz w:val="28"/>
          <w:szCs w:val="28"/>
        </w:rPr>
        <w:t>у</w:t>
      </w:r>
      <w:r w:rsidRPr="00705343">
        <w:rPr>
          <w:rFonts w:ascii="Times New Roman" w:hAnsi="Times New Roman"/>
          <w:sz w:val="28"/>
          <w:szCs w:val="28"/>
        </w:rPr>
        <w:t>стацией узбекского плова, приг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 xml:space="preserve">товленного во время соревнований. </w:t>
      </w:r>
    </w:p>
    <w:p w:rsidR="0028743A" w:rsidRPr="00705343" w:rsidRDefault="00FF7535" w:rsidP="0070534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12 июня 2014 года представители </w:t>
      </w:r>
      <w:r w:rsidR="00B62B4A" w:rsidRPr="00705343">
        <w:rPr>
          <w:rFonts w:ascii="Times New Roman" w:hAnsi="Times New Roman"/>
          <w:sz w:val="28"/>
          <w:szCs w:val="28"/>
        </w:rPr>
        <w:t>6</w:t>
      </w:r>
      <w:r w:rsidRPr="00705343">
        <w:rPr>
          <w:rFonts w:ascii="Times New Roman" w:hAnsi="Times New Roman"/>
          <w:sz w:val="28"/>
          <w:szCs w:val="28"/>
        </w:rPr>
        <w:t xml:space="preserve"> </w:t>
      </w:r>
      <w:r w:rsidR="00B62B4A" w:rsidRPr="00705343">
        <w:rPr>
          <w:rFonts w:ascii="Times New Roman" w:hAnsi="Times New Roman"/>
          <w:sz w:val="28"/>
          <w:szCs w:val="28"/>
        </w:rPr>
        <w:t xml:space="preserve">национально-культурных центров </w:t>
      </w:r>
      <w:r w:rsidRPr="00705343">
        <w:rPr>
          <w:rFonts w:ascii="Times New Roman" w:hAnsi="Times New Roman"/>
          <w:sz w:val="28"/>
          <w:szCs w:val="28"/>
        </w:rPr>
        <w:t>приняли уч</w:t>
      </w:r>
      <w:r w:rsidRPr="00705343">
        <w:rPr>
          <w:rFonts w:ascii="Times New Roman" w:hAnsi="Times New Roman"/>
          <w:sz w:val="28"/>
          <w:szCs w:val="28"/>
        </w:rPr>
        <w:t>а</w:t>
      </w:r>
      <w:r w:rsidRPr="00705343">
        <w:rPr>
          <w:rFonts w:ascii="Times New Roman" w:hAnsi="Times New Roman"/>
          <w:sz w:val="28"/>
          <w:szCs w:val="28"/>
        </w:rPr>
        <w:t>стие в проведении праздничной площадки, посвященной Дню России и Дню города Кемерово – фестиваля национальных культур на площади перед музыкальным теа</w:t>
      </w:r>
      <w:r w:rsidRPr="00705343">
        <w:rPr>
          <w:rFonts w:ascii="Times New Roman" w:hAnsi="Times New Roman"/>
          <w:sz w:val="28"/>
          <w:szCs w:val="28"/>
        </w:rPr>
        <w:t>т</w:t>
      </w:r>
      <w:r w:rsidRPr="00705343">
        <w:rPr>
          <w:rFonts w:ascii="Times New Roman" w:hAnsi="Times New Roman"/>
          <w:sz w:val="28"/>
          <w:szCs w:val="28"/>
        </w:rPr>
        <w:t>ром Кузбасса им. А.К. Боброва</w:t>
      </w:r>
      <w:r w:rsidR="00EF3DA2" w:rsidRPr="00705343">
        <w:rPr>
          <w:rFonts w:ascii="Times New Roman" w:hAnsi="Times New Roman"/>
          <w:sz w:val="28"/>
          <w:szCs w:val="28"/>
        </w:rPr>
        <w:t>.</w:t>
      </w:r>
    </w:p>
    <w:p w:rsidR="00EF3DA2" w:rsidRPr="00705343" w:rsidRDefault="00FF7535" w:rsidP="00705343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bCs/>
          <w:sz w:val="28"/>
          <w:szCs w:val="28"/>
        </w:rPr>
        <w:t>В соответствии с проводимой политикой государства религиозные конфессии пр</w:t>
      </w:r>
      <w:r w:rsidRPr="00705343">
        <w:rPr>
          <w:rFonts w:ascii="Times New Roman" w:hAnsi="Times New Roman"/>
          <w:bCs/>
          <w:sz w:val="28"/>
          <w:szCs w:val="28"/>
        </w:rPr>
        <w:t>и</w:t>
      </w:r>
      <w:r w:rsidRPr="00705343">
        <w:rPr>
          <w:rFonts w:ascii="Times New Roman" w:hAnsi="Times New Roman"/>
          <w:bCs/>
          <w:sz w:val="28"/>
          <w:szCs w:val="28"/>
        </w:rPr>
        <w:t>нимают деят</w:t>
      </w:r>
      <w:r w:rsidR="00922B0C" w:rsidRPr="00705343">
        <w:rPr>
          <w:rFonts w:ascii="Times New Roman" w:hAnsi="Times New Roman"/>
          <w:bCs/>
          <w:sz w:val="28"/>
          <w:szCs w:val="28"/>
        </w:rPr>
        <w:t>ельное участие в светской жизни</w:t>
      </w:r>
      <w:r w:rsidRPr="00705343">
        <w:rPr>
          <w:rFonts w:ascii="Times New Roman" w:hAnsi="Times New Roman"/>
          <w:bCs/>
          <w:sz w:val="28"/>
          <w:szCs w:val="28"/>
        </w:rPr>
        <w:t xml:space="preserve"> страны, что не противоречит конст</w:t>
      </w:r>
      <w:r w:rsidRPr="00705343">
        <w:rPr>
          <w:rFonts w:ascii="Times New Roman" w:hAnsi="Times New Roman"/>
          <w:bCs/>
          <w:sz w:val="28"/>
          <w:szCs w:val="28"/>
        </w:rPr>
        <w:t>и</w:t>
      </w:r>
      <w:r w:rsidRPr="00705343">
        <w:rPr>
          <w:rFonts w:ascii="Times New Roman" w:hAnsi="Times New Roman"/>
          <w:bCs/>
          <w:sz w:val="28"/>
          <w:szCs w:val="28"/>
        </w:rPr>
        <w:t>туционным нормам и действующему Федеральному закону от 26.09.1997 года №125-ФЗ «О свободе совести и о религиозных объединен</w:t>
      </w:r>
      <w:r w:rsidRPr="00705343">
        <w:rPr>
          <w:rFonts w:ascii="Times New Roman" w:hAnsi="Times New Roman"/>
          <w:bCs/>
          <w:sz w:val="28"/>
          <w:szCs w:val="28"/>
        </w:rPr>
        <w:t>и</w:t>
      </w:r>
      <w:r w:rsidRPr="00705343">
        <w:rPr>
          <w:rFonts w:ascii="Times New Roman" w:hAnsi="Times New Roman"/>
          <w:bCs/>
          <w:sz w:val="28"/>
          <w:szCs w:val="28"/>
        </w:rPr>
        <w:t xml:space="preserve">ях». </w:t>
      </w:r>
    </w:p>
    <w:p w:rsidR="00EF3DA2" w:rsidRPr="00705343" w:rsidRDefault="00FF7535" w:rsidP="0070534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По сведениям Управления Министерства юстиции России по Кемеро</w:t>
      </w:r>
      <w:r w:rsidRPr="00705343">
        <w:rPr>
          <w:rFonts w:ascii="Times New Roman" w:hAnsi="Times New Roman"/>
          <w:sz w:val="28"/>
          <w:szCs w:val="28"/>
        </w:rPr>
        <w:t>в</w:t>
      </w:r>
      <w:r w:rsidRPr="00705343">
        <w:rPr>
          <w:rFonts w:ascii="Times New Roman" w:hAnsi="Times New Roman"/>
          <w:sz w:val="28"/>
          <w:szCs w:val="28"/>
        </w:rPr>
        <w:t xml:space="preserve">ской области в действующем состоянии в городе Кемерово значится </w:t>
      </w:r>
      <w:r w:rsidR="00C61F35" w:rsidRPr="00705343">
        <w:rPr>
          <w:rFonts w:ascii="Times New Roman" w:hAnsi="Times New Roman"/>
          <w:sz w:val="28"/>
          <w:szCs w:val="28"/>
        </w:rPr>
        <w:t xml:space="preserve">52 </w:t>
      </w:r>
      <w:proofErr w:type="gramStart"/>
      <w:r w:rsidRPr="00705343">
        <w:rPr>
          <w:rFonts w:ascii="Times New Roman" w:hAnsi="Times New Roman"/>
          <w:sz w:val="28"/>
          <w:szCs w:val="28"/>
        </w:rPr>
        <w:t>религио</w:t>
      </w:r>
      <w:r w:rsidRPr="00705343">
        <w:rPr>
          <w:rFonts w:ascii="Times New Roman" w:hAnsi="Times New Roman"/>
          <w:sz w:val="28"/>
          <w:szCs w:val="28"/>
        </w:rPr>
        <w:t>з</w:t>
      </w:r>
      <w:r w:rsidRPr="00705343">
        <w:rPr>
          <w:rFonts w:ascii="Times New Roman" w:hAnsi="Times New Roman"/>
          <w:sz w:val="28"/>
          <w:szCs w:val="28"/>
        </w:rPr>
        <w:t>ных</w:t>
      </w:r>
      <w:proofErr w:type="gramEnd"/>
      <w:r w:rsidRPr="00705343">
        <w:rPr>
          <w:rFonts w:ascii="Times New Roman" w:hAnsi="Times New Roman"/>
          <w:sz w:val="28"/>
          <w:szCs w:val="28"/>
        </w:rPr>
        <w:t xml:space="preserve"> организации (в 2013 году– 51 организация), в Кемеровской области - 332. </w:t>
      </w:r>
    </w:p>
    <w:p w:rsidR="00FF7535" w:rsidRPr="00705343" w:rsidRDefault="00FF7535" w:rsidP="007053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Общая конфессиональная палитра города Кемерово представлена следующими р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 xml:space="preserve">лигиозными деноминациями из числа </w:t>
      </w:r>
      <w:proofErr w:type="gramStart"/>
      <w:r w:rsidRPr="00705343">
        <w:rPr>
          <w:rFonts w:ascii="Times New Roman" w:hAnsi="Times New Roman"/>
          <w:sz w:val="28"/>
          <w:szCs w:val="28"/>
        </w:rPr>
        <w:t>зарегистрированных</w:t>
      </w:r>
      <w:proofErr w:type="gramEnd"/>
      <w:r w:rsidRPr="00705343">
        <w:rPr>
          <w:rFonts w:ascii="Times New Roman" w:hAnsi="Times New Roman"/>
          <w:sz w:val="28"/>
          <w:szCs w:val="28"/>
        </w:rPr>
        <w:t>:</w:t>
      </w:r>
    </w:p>
    <w:p w:rsidR="00FF7535" w:rsidRPr="00705343" w:rsidRDefault="00FF7535" w:rsidP="0070534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Православные  – </w:t>
      </w:r>
      <w:r w:rsidRPr="00705343">
        <w:rPr>
          <w:rFonts w:ascii="Times New Roman" w:hAnsi="Times New Roman"/>
          <w:bCs/>
          <w:sz w:val="28"/>
          <w:szCs w:val="28"/>
        </w:rPr>
        <w:t>26 (по области - 189);</w:t>
      </w:r>
    </w:p>
    <w:p w:rsidR="00FF7535" w:rsidRPr="00705343" w:rsidRDefault="00FF7535" w:rsidP="0070534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Христиане Адвентисты</w:t>
      </w:r>
      <w:proofErr w:type="gramStart"/>
      <w:r w:rsidRPr="0070534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05343">
        <w:rPr>
          <w:rFonts w:ascii="Times New Roman" w:hAnsi="Times New Roman"/>
          <w:sz w:val="28"/>
          <w:szCs w:val="28"/>
        </w:rPr>
        <w:t xml:space="preserve">едьмого Дня – </w:t>
      </w:r>
      <w:r w:rsidRPr="00705343">
        <w:rPr>
          <w:rFonts w:ascii="Times New Roman" w:hAnsi="Times New Roman"/>
          <w:bCs/>
          <w:sz w:val="28"/>
          <w:szCs w:val="28"/>
        </w:rPr>
        <w:t>4 (по области -10);</w:t>
      </w:r>
    </w:p>
    <w:p w:rsidR="00FF7535" w:rsidRPr="00705343" w:rsidRDefault="00FF7535" w:rsidP="0070534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Свидетели Иеговы – </w:t>
      </w:r>
      <w:r w:rsidRPr="00705343">
        <w:rPr>
          <w:rFonts w:ascii="Times New Roman" w:hAnsi="Times New Roman"/>
          <w:bCs/>
          <w:sz w:val="28"/>
          <w:szCs w:val="28"/>
        </w:rPr>
        <w:t>1 (14 - в Кемеровской области);</w:t>
      </w:r>
    </w:p>
    <w:p w:rsidR="00FF7535" w:rsidRPr="00705343" w:rsidRDefault="00FF7535" w:rsidP="0070534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Евангельские христиане-баптисты – </w:t>
      </w:r>
      <w:r w:rsidRPr="00705343">
        <w:rPr>
          <w:rFonts w:ascii="Times New Roman" w:hAnsi="Times New Roman"/>
          <w:bCs/>
          <w:sz w:val="28"/>
          <w:szCs w:val="28"/>
        </w:rPr>
        <w:t>4 (по области - 16);</w:t>
      </w:r>
    </w:p>
    <w:p w:rsidR="00FF7535" w:rsidRPr="00705343" w:rsidRDefault="00FF7535" w:rsidP="0070534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Ислам – </w:t>
      </w:r>
      <w:r w:rsidRPr="00705343">
        <w:rPr>
          <w:rFonts w:ascii="Times New Roman" w:hAnsi="Times New Roman"/>
          <w:bCs/>
          <w:sz w:val="28"/>
          <w:szCs w:val="28"/>
        </w:rPr>
        <w:t xml:space="preserve">4 (24 - на территории области); </w:t>
      </w:r>
    </w:p>
    <w:p w:rsidR="00FF7535" w:rsidRPr="00705343" w:rsidRDefault="00FF7535" w:rsidP="0070534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Христиане веры евангельской (пятидесятники) – </w:t>
      </w:r>
      <w:r w:rsidRPr="00705343">
        <w:rPr>
          <w:rFonts w:ascii="Times New Roman" w:hAnsi="Times New Roman"/>
          <w:bCs/>
          <w:sz w:val="28"/>
          <w:szCs w:val="28"/>
        </w:rPr>
        <w:t>1 (18 - по области);</w:t>
      </w:r>
    </w:p>
    <w:p w:rsidR="00FF7535" w:rsidRPr="00705343" w:rsidRDefault="00FF7535" w:rsidP="0070534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Ортодоксальный иудаизм – </w:t>
      </w:r>
      <w:r w:rsidRPr="00705343">
        <w:rPr>
          <w:rFonts w:ascii="Times New Roman" w:hAnsi="Times New Roman"/>
          <w:bCs/>
          <w:sz w:val="28"/>
          <w:szCs w:val="28"/>
        </w:rPr>
        <w:t>1(4 - в Кемеровской области);</w:t>
      </w:r>
    </w:p>
    <w:p w:rsidR="00FF7535" w:rsidRPr="00705343" w:rsidRDefault="00FF7535" w:rsidP="0070534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Римско-католическая церковь – </w:t>
      </w:r>
      <w:r w:rsidRPr="00705343">
        <w:rPr>
          <w:rFonts w:ascii="Times New Roman" w:hAnsi="Times New Roman"/>
          <w:bCs/>
          <w:sz w:val="28"/>
          <w:szCs w:val="28"/>
        </w:rPr>
        <w:t>1 (7 – в Кемеровской области);</w:t>
      </w:r>
    </w:p>
    <w:p w:rsidR="00FF7535" w:rsidRPr="00705343" w:rsidRDefault="00FF7535" w:rsidP="0070534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Христиане веры евангельской  – </w:t>
      </w:r>
      <w:r w:rsidRPr="00705343">
        <w:rPr>
          <w:rFonts w:ascii="Times New Roman" w:hAnsi="Times New Roman"/>
          <w:bCs/>
          <w:sz w:val="28"/>
          <w:szCs w:val="28"/>
        </w:rPr>
        <w:t>6 (29 - по области);</w:t>
      </w:r>
    </w:p>
    <w:p w:rsidR="00FF7535" w:rsidRPr="00705343" w:rsidRDefault="00FF7535" w:rsidP="0070534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bCs/>
          <w:sz w:val="28"/>
          <w:szCs w:val="28"/>
        </w:rPr>
        <w:t>Евангельские христиане – 2 (6 - в Кемеровской области);</w:t>
      </w:r>
    </w:p>
    <w:p w:rsidR="00FF7535" w:rsidRPr="00705343" w:rsidRDefault="00FF7535" w:rsidP="0070534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05343">
        <w:rPr>
          <w:rFonts w:ascii="Times New Roman" w:hAnsi="Times New Roman"/>
          <w:sz w:val="28"/>
          <w:szCs w:val="28"/>
        </w:rPr>
        <w:t>Вайшнавизм</w:t>
      </w:r>
      <w:proofErr w:type="spellEnd"/>
      <w:r w:rsidRPr="00705343">
        <w:rPr>
          <w:rFonts w:ascii="Times New Roman" w:hAnsi="Times New Roman"/>
          <w:sz w:val="28"/>
          <w:szCs w:val="28"/>
        </w:rPr>
        <w:t xml:space="preserve"> (Сознание Кришны) – </w:t>
      </w:r>
      <w:r w:rsidRPr="00705343">
        <w:rPr>
          <w:rFonts w:ascii="Times New Roman" w:hAnsi="Times New Roman"/>
          <w:bCs/>
          <w:sz w:val="28"/>
          <w:szCs w:val="28"/>
        </w:rPr>
        <w:t>1(2 - по области);</w:t>
      </w:r>
    </w:p>
    <w:p w:rsidR="00FF7535" w:rsidRPr="00705343" w:rsidRDefault="00FF7535" w:rsidP="00705343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bCs/>
          <w:sz w:val="28"/>
          <w:szCs w:val="28"/>
        </w:rPr>
        <w:t>Святых Последних дней (мормоны) - 1.</w:t>
      </w:r>
    </w:p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3DA2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Администрация города располагает сведениями о деятельности на территории гор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да 8-ми религиозных групп, не имеющих регистрации (на террит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 xml:space="preserve">рии Кемеровской области – более 100 религиозных групп). </w:t>
      </w:r>
    </w:p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lastRenderedPageBreak/>
        <w:t>Из 8 групп: 1–уведомила администрацию города Кемерово о своей деятел</w:t>
      </w:r>
      <w:r w:rsidRPr="00705343">
        <w:rPr>
          <w:rFonts w:ascii="Times New Roman" w:hAnsi="Times New Roman"/>
          <w:sz w:val="28"/>
          <w:szCs w:val="28"/>
        </w:rPr>
        <w:t>ь</w:t>
      </w:r>
      <w:r w:rsidRPr="00705343">
        <w:rPr>
          <w:rFonts w:ascii="Times New Roman" w:hAnsi="Times New Roman"/>
          <w:sz w:val="28"/>
          <w:szCs w:val="28"/>
        </w:rPr>
        <w:t xml:space="preserve">ности: </w:t>
      </w:r>
    </w:p>
    <w:p w:rsidR="00FF7535" w:rsidRPr="00705343" w:rsidRDefault="00FF7535" w:rsidP="00705343">
      <w:pPr>
        <w:keepNext/>
        <w:numPr>
          <w:ilvl w:val="0"/>
          <w:numId w:val="47"/>
        </w:numPr>
        <w:tabs>
          <w:tab w:val="left" w:pos="8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bCs/>
          <w:sz w:val="28"/>
          <w:szCs w:val="28"/>
        </w:rPr>
        <w:t xml:space="preserve">религиозная группа «Русской </w:t>
      </w:r>
      <w:proofErr w:type="spellStart"/>
      <w:r w:rsidRPr="00705343">
        <w:rPr>
          <w:rFonts w:ascii="Times New Roman" w:hAnsi="Times New Roman"/>
          <w:bCs/>
          <w:sz w:val="28"/>
          <w:szCs w:val="28"/>
        </w:rPr>
        <w:t>пастафарианской</w:t>
      </w:r>
      <w:proofErr w:type="spellEnd"/>
      <w:r w:rsidRPr="00705343">
        <w:rPr>
          <w:rFonts w:ascii="Times New Roman" w:hAnsi="Times New Roman"/>
          <w:bCs/>
          <w:sz w:val="28"/>
          <w:szCs w:val="28"/>
        </w:rPr>
        <w:t xml:space="preserve"> церкви </w:t>
      </w:r>
      <w:proofErr w:type="gramStart"/>
      <w:r w:rsidRPr="00705343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705343">
        <w:rPr>
          <w:rFonts w:ascii="Times New Roman" w:hAnsi="Times New Roman"/>
          <w:bCs/>
          <w:sz w:val="28"/>
          <w:szCs w:val="28"/>
        </w:rPr>
        <w:t>. Кемерово» (</w:t>
      </w:r>
      <w:r w:rsidRPr="00705343">
        <w:rPr>
          <w:rFonts w:ascii="Times New Roman" w:hAnsi="Times New Roman"/>
          <w:sz w:val="28"/>
          <w:szCs w:val="28"/>
        </w:rPr>
        <w:t>Уведо</w:t>
      </w:r>
      <w:r w:rsidRPr="00705343">
        <w:rPr>
          <w:rFonts w:ascii="Times New Roman" w:hAnsi="Times New Roman"/>
          <w:sz w:val="28"/>
          <w:szCs w:val="28"/>
        </w:rPr>
        <w:t>м</w:t>
      </w:r>
      <w:r w:rsidRPr="00705343">
        <w:rPr>
          <w:rFonts w:ascii="Times New Roman" w:hAnsi="Times New Roman"/>
          <w:sz w:val="28"/>
          <w:szCs w:val="28"/>
        </w:rPr>
        <w:t>ление о создании религиозной группы п</w:t>
      </w:r>
      <w:r w:rsidR="00EF3DA2" w:rsidRPr="00705343">
        <w:rPr>
          <w:rFonts w:ascii="Times New Roman" w:hAnsi="Times New Roman"/>
          <w:sz w:val="28"/>
          <w:szCs w:val="28"/>
        </w:rPr>
        <w:t>оступило в администрацию города</w:t>
      </w:r>
      <w:r w:rsidRPr="00705343">
        <w:rPr>
          <w:rFonts w:ascii="Times New Roman" w:hAnsi="Times New Roman"/>
          <w:sz w:val="28"/>
          <w:szCs w:val="28"/>
        </w:rPr>
        <w:t xml:space="preserve"> 05.09.2013</w:t>
      </w:r>
      <w:r w:rsidRPr="00705343">
        <w:rPr>
          <w:rFonts w:ascii="Times New Roman" w:hAnsi="Times New Roman"/>
          <w:bCs/>
          <w:sz w:val="28"/>
          <w:szCs w:val="28"/>
        </w:rPr>
        <w:t>).</w:t>
      </w:r>
    </w:p>
    <w:p w:rsidR="00333753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7- действуют без уведомления о своей деятельности, это:</w:t>
      </w:r>
    </w:p>
    <w:p w:rsidR="00333753" w:rsidRPr="00705343" w:rsidRDefault="00333753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- </w:t>
      </w:r>
      <w:r w:rsidR="00FF7535" w:rsidRPr="00705343">
        <w:rPr>
          <w:rFonts w:ascii="Times New Roman" w:hAnsi="Times New Roman"/>
          <w:bCs/>
          <w:sz w:val="28"/>
          <w:szCs w:val="28"/>
        </w:rPr>
        <w:t>группа религиозного учения  Христиан Веры Евангельской – неопятидеся</w:t>
      </w:r>
      <w:r w:rsidR="00FF7535" w:rsidRPr="00705343">
        <w:rPr>
          <w:rFonts w:ascii="Times New Roman" w:hAnsi="Times New Roman"/>
          <w:bCs/>
          <w:sz w:val="28"/>
          <w:szCs w:val="28"/>
        </w:rPr>
        <w:t>т</w:t>
      </w:r>
      <w:r w:rsidR="00FF7535" w:rsidRPr="00705343">
        <w:rPr>
          <w:rFonts w:ascii="Times New Roman" w:hAnsi="Times New Roman"/>
          <w:bCs/>
          <w:sz w:val="28"/>
          <w:szCs w:val="28"/>
        </w:rPr>
        <w:t xml:space="preserve">ников  Международного движения христианских церквей «Новое поколение»  «Церковь "Любовь Христа" </w:t>
      </w:r>
      <w:proofErr w:type="gramStart"/>
      <w:r w:rsidR="00FF7535" w:rsidRPr="00705343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FF7535" w:rsidRPr="00705343">
        <w:rPr>
          <w:rFonts w:ascii="Times New Roman" w:hAnsi="Times New Roman"/>
          <w:bCs/>
          <w:sz w:val="28"/>
          <w:szCs w:val="28"/>
        </w:rPr>
        <w:t>. Кемерово»</w:t>
      </w:r>
      <w:r w:rsidR="00FF7535" w:rsidRPr="00705343">
        <w:rPr>
          <w:rFonts w:ascii="Times New Roman" w:hAnsi="Times New Roman"/>
          <w:sz w:val="28"/>
          <w:szCs w:val="28"/>
        </w:rPr>
        <w:t>;</w:t>
      </w:r>
    </w:p>
    <w:p w:rsidR="00333753" w:rsidRPr="00705343" w:rsidRDefault="00333753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- </w:t>
      </w:r>
      <w:r w:rsidR="00FF7535" w:rsidRPr="00705343">
        <w:rPr>
          <w:rFonts w:ascii="Times New Roman" w:hAnsi="Times New Roman"/>
          <w:bCs/>
          <w:sz w:val="28"/>
          <w:szCs w:val="28"/>
        </w:rPr>
        <w:t>религиозная группа</w:t>
      </w:r>
      <w:r w:rsidR="00FF7535" w:rsidRPr="00705343">
        <w:rPr>
          <w:rFonts w:ascii="Times New Roman" w:hAnsi="Times New Roman"/>
          <w:sz w:val="28"/>
          <w:szCs w:val="28"/>
        </w:rPr>
        <w:t xml:space="preserve"> Христиан Веры Евангельской  </w:t>
      </w:r>
      <w:r w:rsidR="00FF7535" w:rsidRPr="00705343">
        <w:rPr>
          <w:rFonts w:ascii="Times New Roman" w:hAnsi="Times New Roman"/>
          <w:bCs/>
          <w:sz w:val="28"/>
          <w:szCs w:val="28"/>
        </w:rPr>
        <w:t>«Благодать»</w:t>
      </w:r>
      <w:r w:rsidR="00FF7535" w:rsidRPr="00705343">
        <w:rPr>
          <w:rFonts w:ascii="Times New Roman" w:hAnsi="Times New Roman"/>
          <w:sz w:val="28"/>
          <w:szCs w:val="28"/>
        </w:rPr>
        <w:t>;</w:t>
      </w:r>
    </w:p>
    <w:p w:rsidR="00333753" w:rsidRPr="00705343" w:rsidRDefault="00333753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- </w:t>
      </w:r>
      <w:r w:rsidR="00FF7535" w:rsidRPr="00705343">
        <w:rPr>
          <w:rFonts w:ascii="Times New Roman" w:hAnsi="Times New Roman"/>
          <w:bCs/>
          <w:sz w:val="28"/>
          <w:szCs w:val="28"/>
        </w:rPr>
        <w:t>религиозная группа «Церковь Краеугольный Камень»</w:t>
      </w:r>
      <w:r w:rsidR="00FF7535" w:rsidRPr="007053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7535" w:rsidRPr="00705343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FF7535" w:rsidRPr="00705343">
        <w:rPr>
          <w:rFonts w:ascii="Times New Roman" w:hAnsi="Times New Roman"/>
          <w:bCs/>
          <w:sz w:val="28"/>
          <w:szCs w:val="28"/>
        </w:rPr>
        <w:t xml:space="preserve">. Кемерово </w:t>
      </w:r>
      <w:r w:rsidR="00FF7535" w:rsidRPr="00705343">
        <w:rPr>
          <w:rFonts w:ascii="Times New Roman" w:hAnsi="Times New Roman"/>
          <w:sz w:val="28"/>
          <w:szCs w:val="28"/>
        </w:rPr>
        <w:t>Объед</w:t>
      </w:r>
      <w:r w:rsidR="00FF7535" w:rsidRPr="00705343">
        <w:rPr>
          <w:rFonts w:ascii="Times New Roman" w:hAnsi="Times New Roman"/>
          <w:sz w:val="28"/>
          <w:szCs w:val="28"/>
        </w:rPr>
        <w:t>и</w:t>
      </w:r>
      <w:r w:rsidR="00FF7535" w:rsidRPr="00705343">
        <w:rPr>
          <w:rFonts w:ascii="Times New Roman" w:hAnsi="Times New Roman"/>
          <w:sz w:val="28"/>
          <w:szCs w:val="28"/>
        </w:rPr>
        <w:t xml:space="preserve">нение церквей «Краеугольный Камень»; </w:t>
      </w:r>
    </w:p>
    <w:p w:rsidR="00333753" w:rsidRPr="00705343" w:rsidRDefault="00333753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- </w:t>
      </w:r>
      <w:r w:rsidR="00FF7535" w:rsidRPr="00705343">
        <w:rPr>
          <w:rFonts w:ascii="Times New Roman" w:hAnsi="Times New Roman"/>
          <w:bCs/>
          <w:sz w:val="28"/>
          <w:szCs w:val="28"/>
        </w:rPr>
        <w:t xml:space="preserve">местная  религиозная группа </w:t>
      </w:r>
      <w:proofErr w:type="gramStart"/>
      <w:r w:rsidR="00FF7535" w:rsidRPr="00705343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FF7535" w:rsidRPr="00705343">
        <w:rPr>
          <w:rFonts w:ascii="Times New Roman" w:hAnsi="Times New Roman"/>
          <w:bCs/>
          <w:sz w:val="28"/>
          <w:szCs w:val="28"/>
        </w:rPr>
        <w:t>. Кемерово Совета церквей евангельских хр</w:t>
      </w:r>
      <w:r w:rsidR="00FF7535" w:rsidRPr="00705343">
        <w:rPr>
          <w:rFonts w:ascii="Times New Roman" w:hAnsi="Times New Roman"/>
          <w:bCs/>
          <w:sz w:val="28"/>
          <w:szCs w:val="28"/>
        </w:rPr>
        <w:t>и</w:t>
      </w:r>
      <w:r w:rsidR="00FF7535" w:rsidRPr="00705343">
        <w:rPr>
          <w:rFonts w:ascii="Times New Roman" w:hAnsi="Times New Roman"/>
          <w:bCs/>
          <w:sz w:val="28"/>
          <w:szCs w:val="28"/>
        </w:rPr>
        <w:t>стиан баптистов;</w:t>
      </w:r>
    </w:p>
    <w:p w:rsidR="00333753" w:rsidRPr="00705343" w:rsidRDefault="00333753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- </w:t>
      </w:r>
      <w:r w:rsidR="00FF7535" w:rsidRPr="00705343">
        <w:rPr>
          <w:rFonts w:ascii="Times New Roman" w:hAnsi="Times New Roman"/>
          <w:bCs/>
          <w:sz w:val="28"/>
          <w:szCs w:val="28"/>
        </w:rPr>
        <w:t>религиозная группа Церковь «Любовь Божья» Христиан веры ева</w:t>
      </w:r>
      <w:r w:rsidR="00FF7535" w:rsidRPr="00705343">
        <w:rPr>
          <w:rFonts w:ascii="Times New Roman" w:hAnsi="Times New Roman"/>
          <w:bCs/>
          <w:sz w:val="28"/>
          <w:szCs w:val="28"/>
        </w:rPr>
        <w:t>н</w:t>
      </w:r>
      <w:r w:rsidR="00FF7535" w:rsidRPr="00705343">
        <w:rPr>
          <w:rFonts w:ascii="Times New Roman" w:hAnsi="Times New Roman"/>
          <w:bCs/>
          <w:sz w:val="28"/>
          <w:szCs w:val="28"/>
        </w:rPr>
        <w:t xml:space="preserve">гельской; </w:t>
      </w:r>
    </w:p>
    <w:p w:rsidR="00333753" w:rsidRPr="00705343" w:rsidRDefault="00333753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- </w:t>
      </w:r>
      <w:r w:rsidR="00FF7535" w:rsidRPr="00705343">
        <w:rPr>
          <w:rFonts w:ascii="Times New Roman" w:hAnsi="Times New Roman"/>
          <w:bCs/>
          <w:sz w:val="28"/>
          <w:szCs w:val="28"/>
        </w:rPr>
        <w:t>община «Горюч камень» (неоязычники);</w:t>
      </w:r>
    </w:p>
    <w:p w:rsidR="00895FB4" w:rsidRPr="00705343" w:rsidRDefault="00333753" w:rsidP="007053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- </w:t>
      </w:r>
      <w:r w:rsidR="00FF7535" w:rsidRPr="00705343">
        <w:rPr>
          <w:rFonts w:ascii="Times New Roman" w:hAnsi="Times New Roman"/>
          <w:bCs/>
          <w:sz w:val="28"/>
          <w:szCs w:val="28"/>
        </w:rPr>
        <w:t>Кемеровский центр «Искусство жизни» (</w:t>
      </w:r>
      <w:proofErr w:type="spellStart"/>
      <w:r w:rsidR="00FF7535" w:rsidRPr="00705343">
        <w:rPr>
          <w:rFonts w:ascii="Times New Roman" w:hAnsi="Times New Roman"/>
          <w:bCs/>
          <w:sz w:val="28"/>
          <w:szCs w:val="28"/>
        </w:rPr>
        <w:t>неоиндуисты</w:t>
      </w:r>
      <w:proofErr w:type="spellEnd"/>
      <w:r w:rsidR="00FF7535" w:rsidRPr="00705343">
        <w:rPr>
          <w:rFonts w:ascii="Times New Roman" w:hAnsi="Times New Roman"/>
          <w:bCs/>
          <w:sz w:val="28"/>
          <w:szCs w:val="28"/>
        </w:rPr>
        <w:t>).</w:t>
      </w:r>
    </w:p>
    <w:p w:rsidR="00895FB4" w:rsidRPr="00705343" w:rsidRDefault="00895FB4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FB4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343">
        <w:rPr>
          <w:rFonts w:ascii="Times New Roman" w:hAnsi="Times New Roman"/>
          <w:sz w:val="28"/>
          <w:szCs w:val="28"/>
        </w:rPr>
        <w:t>Основными формами организации работы с религиозными организ</w:t>
      </w:r>
      <w:r w:rsidRPr="00705343">
        <w:rPr>
          <w:rFonts w:ascii="Times New Roman" w:hAnsi="Times New Roman"/>
          <w:sz w:val="28"/>
          <w:szCs w:val="28"/>
        </w:rPr>
        <w:t>а</w:t>
      </w:r>
      <w:r w:rsidRPr="00705343">
        <w:rPr>
          <w:rFonts w:ascii="Times New Roman" w:hAnsi="Times New Roman"/>
          <w:sz w:val="28"/>
          <w:szCs w:val="28"/>
        </w:rPr>
        <w:t>циями являются проведение специалистами рабочих встреч с руководителями и представителями р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лигиозных организаций, участие в проведении богослужений, праздников, конгре</w:t>
      </w:r>
      <w:r w:rsidRPr="00705343">
        <w:rPr>
          <w:rFonts w:ascii="Times New Roman" w:hAnsi="Times New Roman"/>
          <w:sz w:val="28"/>
          <w:szCs w:val="28"/>
        </w:rPr>
        <w:t>с</w:t>
      </w:r>
      <w:r w:rsidRPr="00705343">
        <w:rPr>
          <w:rFonts w:ascii="Times New Roman" w:hAnsi="Times New Roman"/>
          <w:sz w:val="28"/>
          <w:szCs w:val="28"/>
        </w:rPr>
        <w:t>сов, концертов духовной музыки и иных масс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вых мероприятий, с целью выявления в их деятельности религиозного экстремизма и оценки степени влияния на состо</w:t>
      </w:r>
      <w:r w:rsidRPr="00705343">
        <w:rPr>
          <w:rFonts w:ascii="Times New Roman" w:hAnsi="Times New Roman"/>
          <w:sz w:val="28"/>
          <w:szCs w:val="28"/>
        </w:rPr>
        <w:t>я</w:t>
      </w:r>
      <w:r w:rsidRPr="00705343">
        <w:rPr>
          <w:rFonts w:ascii="Times New Roman" w:hAnsi="Times New Roman"/>
          <w:sz w:val="28"/>
          <w:szCs w:val="28"/>
        </w:rPr>
        <w:t>ние межконфессиональной о</w:t>
      </w:r>
      <w:r w:rsidRPr="00705343">
        <w:rPr>
          <w:rFonts w:ascii="Times New Roman" w:hAnsi="Times New Roman"/>
          <w:sz w:val="28"/>
          <w:szCs w:val="28"/>
        </w:rPr>
        <w:t>б</w:t>
      </w:r>
      <w:r w:rsidRPr="00705343">
        <w:rPr>
          <w:rFonts w:ascii="Times New Roman" w:hAnsi="Times New Roman"/>
          <w:sz w:val="28"/>
          <w:szCs w:val="28"/>
        </w:rPr>
        <w:t xml:space="preserve">становки в городе, анализа </w:t>
      </w:r>
      <w:proofErr w:type="spellStart"/>
      <w:r w:rsidRPr="00705343">
        <w:rPr>
          <w:rFonts w:ascii="Times New Roman" w:hAnsi="Times New Roman"/>
          <w:sz w:val="28"/>
          <w:szCs w:val="28"/>
        </w:rPr>
        <w:t>внутриконфессиональных</w:t>
      </w:r>
      <w:proofErr w:type="spellEnd"/>
      <w:r w:rsidRPr="00705343">
        <w:rPr>
          <w:rFonts w:ascii="Times New Roman" w:hAnsi="Times New Roman"/>
          <w:sz w:val="28"/>
          <w:szCs w:val="28"/>
        </w:rPr>
        <w:t xml:space="preserve"> отношений.</w:t>
      </w:r>
      <w:proofErr w:type="gramEnd"/>
      <w:r w:rsidRPr="00705343">
        <w:rPr>
          <w:rFonts w:ascii="Times New Roman" w:hAnsi="Times New Roman"/>
          <w:sz w:val="28"/>
          <w:szCs w:val="28"/>
        </w:rPr>
        <w:t xml:space="preserve"> Регулярно (ежеквартально) проводится анализ ме</w:t>
      </w:r>
      <w:proofErr w:type="gramStart"/>
      <w:r w:rsidRPr="00705343">
        <w:rPr>
          <w:rFonts w:ascii="Times New Roman" w:hAnsi="Times New Roman"/>
          <w:sz w:val="28"/>
          <w:szCs w:val="28"/>
        </w:rPr>
        <w:t>ж-</w:t>
      </w:r>
      <w:proofErr w:type="gramEnd"/>
      <w:r w:rsidRPr="0070534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05343">
        <w:rPr>
          <w:rFonts w:ascii="Times New Roman" w:hAnsi="Times New Roman"/>
          <w:sz w:val="28"/>
          <w:szCs w:val="28"/>
        </w:rPr>
        <w:t>внутриконфе</w:t>
      </w:r>
      <w:r w:rsidRPr="00705343">
        <w:rPr>
          <w:rFonts w:ascii="Times New Roman" w:hAnsi="Times New Roman"/>
          <w:sz w:val="28"/>
          <w:szCs w:val="28"/>
        </w:rPr>
        <w:t>с</w:t>
      </w:r>
      <w:r w:rsidRPr="00705343">
        <w:rPr>
          <w:rFonts w:ascii="Times New Roman" w:hAnsi="Times New Roman"/>
          <w:sz w:val="28"/>
          <w:szCs w:val="28"/>
        </w:rPr>
        <w:t>сиональной</w:t>
      </w:r>
      <w:proofErr w:type="spellEnd"/>
      <w:r w:rsidRPr="00705343">
        <w:rPr>
          <w:rFonts w:ascii="Times New Roman" w:hAnsi="Times New Roman"/>
          <w:sz w:val="28"/>
          <w:szCs w:val="28"/>
        </w:rPr>
        <w:t xml:space="preserve"> обст</w:t>
      </w:r>
      <w:r w:rsidRPr="00705343">
        <w:rPr>
          <w:rFonts w:ascii="Times New Roman" w:hAnsi="Times New Roman"/>
          <w:sz w:val="28"/>
          <w:szCs w:val="28"/>
        </w:rPr>
        <w:t>а</w:t>
      </w:r>
      <w:r w:rsidRPr="00705343">
        <w:rPr>
          <w:rFonts w:ascii="Times New Roman" w:hAnsi="Times New Roman"/>
          <w:sz w:val="28"/>
          <w:szCs w:val="28"/>
        </w:rPr>
        <w:t>новки в городе</w:t>
      </w:r>
      <w:r w:rsidR="00EF3DA2" w:rsidRPr="00705343">
        <w:rPr>
          <w:rFonts w:ascii="Times New Roman" w:hAnsi="Times New Roman"/>
          <w:sz w:val="28"/>
          <w:szCs w:val="28"/>
        </w:rPr>
        <w:t>.</w:t>
      </w:r>
    </w:p>
    <w:p w:rsidR="00895FB4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bCs/>
          <w:sz w:val="28"/>
          <w:szCs w:val="28"/>
        </w:rPr>
        <w:t>В городе Кемерово наибольшую активность в социально-политической и конфе</w:t>
      </w:r>
      <w:r w:rsidRPr="00705343">
        <w:rPr>
          <w:rFonts w:ascii="Times New Roman" w:hAnsi="Times New Roman"/>
          <w:bCs/>
          <w:sz w:val="28"/>
          <w:szCs w:val="28"/>
        </w:rPr>
        <w:t>с</w:t>
      </w:r>
      <w:r w:rsidRPr="00705343">
        <w:rPr>
          <w:rFonts w:ascii="Times New Roman" w:hAnsi="Times New Roman"/>
          <w:bCs/>
          <w:sz w:val="28"/>
          <w:szCs w:val="28"/>
        </w:rPr>
        <w:t>сиональной жизни общества проявляют религиозные организации традиционного вероисповедания, такого как православие, протестантизм, и</w:t>
      </w:r>
      <w:r w:rsidRPr="00705343">
        <w:rPr>
          <w:rFonts w:ascii="Times New Roman" w:hAnsi="Times New Roman"/>
          <w:bCs/>
          <w:sz w:val="28"/>
          <w:szCs w:val="28"/>
        </w:rPr>
        <w:t>с</w:t>
      </w:r>
      <w:r w:rsidRPr="00705343">
        <w:rPr>
          <w:rFonts w:ascii="Times New Roman" w:hAnsi="Times New Roman"/>
          <w:bCs/>
          <w:sz w:val="28"/>
          <w:szCs w:val="28"/>
        </w:rPr>
        <w:t xml:space="preserve">лам, иудаизм. </w:t>
      </w:r>
    </w:p>
    <w:p w:rsidR="00895FB4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С целью укрепления традиций духовных и нравственных ценностей прав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славные религиозные организации принимают активное участие в общес</w:t>
      </w:r>
      <w:r w:rsidRPr="00705343">
        <w:rPr>
          <w:rFonts w:ascii="Times New Roman" w:hAnsi="Times New Roman"/>
          <w:sz w:val="28"/>
          <w:szCs w:val="28"/>
        </w:rPr>
        <w:t>т</w:t>
      </w:r>
      <w:r w:rsidRPr="00705343">
        <w:rPr>
          <w:rFonts w:ascii="Times New Roman" w:hAnsi="Times New Roman"/>
          <w:sz w:val="28"/>
          <w:szCs w:val="28"/>
        </w:rPr>
        <w:t>венно-политической жизни города Кемерово. Особо можно выделить деятельность Рел</w:t>
      </w:r>
      <w:r w:rsidRPr="00705343">
        <w:rPr>
          <w:rFonts w:ascii="Times New Roman" w:hAnsi="Times New Roman"/>
          <w:sz w:val="28"/>
          <w:szCs w:val="28"/>
        </w:rPr>
        <w:t>и</w:t>
      </w:r>
      <w:r w:rsidRPr="00705343">
        <w:rPr>
          <w:rFonts w:ascii="Times New Roman" w:hAnsi="Times New Roman"/>
          <w:sz w:val="28"/>
          <w:szCs w:val="28"/>
        </w:rPr>
        <w:t>гиозной организации Кемеровская Епархия Кузбасской митрополии Русской Прав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славной Церкви (Московский Патриархат) по пров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дению публичных религиозных праздников, осуществлению социальных программ, благотворительности, освящ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нию зданий и сооружений, взаимодействию с государственными структурами и правоохранительными орган</w:t>
      </w:r>
      <w:r w:rsidRPr="00705343">
        <w:rPr>
          <w:rFonts w:ascii="Times New Roman" w:hAnsi="Times New Roman"/>
          <w:sz w:val="28"/>
          <w:szCs w:val="28"/>
        </w:rPr>
        <w:t>а</w:t>
      </w:r>
      <w:r w:rsidRPr="00705343">
        <w:rPr>
          <w:rFonts w:ascii="Times New Roman" w:hAnsi="Times New Roman"/>
          <w:sz w:val="28"/>
          <w:szCs w:val="28"/>
        </w:rPr>
        <w:t xml:space="preserve">ми. </w:t>
      </w:r>
    </w:p>
    <w:p w:rsidR="00EF3DA2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С 2010 года в городе реализовывается проект«26 храмов» - цикл семинаров для сп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циалистов территориальных управлений администрации города с ц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лью  улучшения взаимодействия, изучения основ вероучения, традиций, обычаев, основных напра</w:t>
      </w:r>
      <w:r w:rsidRPr="00705343">
        <w:rPr>
          <w:rFonts w:ascii="Times New Roman" w:hAnsi="Times New Roman"/>
          <w:sz w:val="28"/>
          <w:szCs w:val="28"/>
        </w:rPr>
        <w:t>в</w:t>
      </w:r>
      <w:r w:rsidRPr="00705343">
        <w:rPr>
          <w:rFonts w:ascii="Times New Roman" w:hAnsi="Times New Roman"/>
          <w:sz w:val="28"/>
          <w:szCs w:val="28"/>
        </w:rPr>
        <w:t xml:space="preserve">лений деятельности конфессий, расположенных на территории города. В </w:t>
      </w:r>
      <w:proofErr w:type="gramStart"/>
      <w:r w:rsidRPr="00705343">
        <w:rPr>
          <w:rFonts w:ascii="Times New Roman" w:hAnsi="Times New Roman"/>
          <w:sz w:val="28"/>
          <w:szCs w:val="28"/>
        </w:rPr>
        <w:t>г</w:t>
      </w:r>
      <w:proofErr w:type="gramEnd"/>
      <w:r w:rsidRPr="00705343">
        <w:rPr>
          <w:rFonts w:ascii="Times New Roman" w:hAnsi="Times New Roman"/>
          <w:sz w:val="28"/>
          <w:szCs w:val="28"/>
        </w:rPr>
        <w:t>. Кемер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во 26 религиозных организаций имеют о</w:t>
      </w:r>
      <w:r w:rsidRPr="00705343">
        <w:rPr>
          <w:rFonts w:ascii="Times New Roman" w:hAnsi="Times New Roman"/>
          <w:sz w:val="28"/>
          <w:szCs w:val="28"/>
        </w:rPr>
        <w:t>т</w:t>
      </w:r>
      <w:r w:rsidRPr="00705343">
        <w:rPr>
          <w:rFonts w:ascii="Times New Roman" w:hAnsi="Times New Roman"/>
          <w:sz w:val="28"/>
          <w:szCs w:val="28"/>
        </w:rPr>
        <w:t xml:space="preserve">дельно стоящие культовые здания. Во всех храмах ведется активная социальная работа и с молодежью, и с представителями старшего поколения. </w:t>
      </w:r>
      <w:r w:rsidRPr="00705343">
        <w:rPr>
          <w:rFonts w:ascii="Times New Roman" w:hAnsi="Times New Roman"/>
          <w:bCs/>
          <w:iCs/>
          <w:sz w:val="28"/>
          <w:szCs w:val="28"/>
        </w:rPr>
        <w:t>В реализации проекта «26 храмов» активное участие прин</w:t>
      </w:r>
      <w:r w:rsidRPr="00705343">
        <w:rPr>
          <w:rFonts w:ascii="Times New Roman" w:hAnsi="Times New Roman"/>
          <w:bCs/>
          <w:iCs/>
          <w:sz w:val="28"/>
          <w:szCs w:val="28"/>
        </w:rPr>
        <w:t>и</w:t>
      </w:r>
      <w:r w:rsidRPr="00705343">
        <w:rPr>
          <w:rFonts w:ascii="Times New Roman" w:hAnsi="Times New Roman"/>
          <w:bCs/>
          <w:iCs/>
          <w:sz w:val="28"/>
          <w:szCs w:val="28"/>
        </w:rPr>
        <w:t>мают представители Кемеровской Епархии Кузбасской митрополии Русской Прав</w:t>
      </w:r>
      <w:r w:rsidRPr="00705343">
        <w:rPr>
          <w:rFonts w:ascii="Times New Roman" w:hAnsi="Times New Roman"/>
          <w:bCs/>
          <w:iCs/>
          <w:sz w:val="28"/>
          <w:szCs w:val="28"/>
        </w:rPr>
        <w:t>о</w:t>
      </w:r>
      <w:r w:rsidRPr="00705343">
        <w:rPr>
          <w:rFonts w:ascii="Times New Roman" w:hAnsi="Times New Roman"/>
          <w:bCs/>
          <w:iCs/>
          <w:sz w:val="28"/>
          <w:szCs w:val="28"/>
        </w:rPr>
        <w:t>славной Цер</w:t>
      </w:r>
      <w:r w:rsidRPr="00705343">
        <w:rPr>
          <w:rFonts w:ascii="Times New Roman" w:hAnsi="Times New Roman"/>
          <w:bCs/>
          <w:iCs/>
          <w:sz w:val="28"/>
          <w:szCs w:val="28"/>
        </w:rPr>
        <w:t>к</w:t>
      </w:r>
      <w:r w:rsidRPr="00705343">
        <w:rPr>
          <w:rFonts w:ascii="Times New Roman" w:hAnsi="Times New Roman"/>
          <w:bCs/>
          <w:iCs/>
          <w:sz w:val="28"/>
          <w:szCs w:val="28"/>
        </w:rPr>
        <w:t xml:space="preserve">ви (Московский Патриархат). </w:t>
      </w:r>
    </w:p>
    <w:p w:rsidR="00EF3DA2" w:rsidRPr="00705343" w:rsidRDefault="00FF7535" w:rsidP="00705343">
      <w:pPr>
        <w:keepNext/>
        <w:tabs>
          <w:tab w:val="left" w:pos="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bCs/>
          <w:iCs/>
          <w:sz w:val="28"/>
          <w:szCs w:val="28"/>
        </w:rPr>
        <w:lastRenderedPageBreak/>
        <w:t>С мая по декабрь 2014 года для специалистов территориальных упра</w:t>
      </w:r>
      <w:r w:rsidRPr="00705343">
        <w:rPr>
          <w:rFonts w:ascii="Times New Roman" w:hAnsi="Times New Roman"/>
          <w:bCs/>
          <w:iCs/>
          <w:sz w:val="28"/>
          <w:szCs w:val="28"/>
        </w:rPr>
        <w:t>в</w:t>
      </w:r>
      <w:r w:rsidRPr="00705343">
        <w:rPr>
          <w:rFonts w:ascii="Times New Roman" w:hAnsi="Times New Roman"/>
          <w:bCs/>
          <w:iCs/>
          <w:sz w:val="28"/>
          <w:szCs w:val="28"/>
        </w:rPr>
        <w:t>лений города был проведен цикл совещаний по теме: «Религиозная ситуация в г</w:t>
      </w:r>
      <w:r w:rsidRPr="00705343">
        <w:rPr>
          <w:rFonts w:ascii="Times New Roman" w:hAnsi="Times New Roman"/>
          <w:bCs/>
          <w:iCs/>
          <w:sz w:val="28"/>
          <w:szCs w:val="28"/>
        </w:rPr>
        <w:t>о</w:t>
      </w:r>
      <w:r w:rsidRPr="00705343">
        <w:rPr>
          <w:rFonts w:ascii="Times New Roman" w:hAnsi="Times New Roman"/>
          <w:bCs/>
          <w:iCs/>
          <w:sz w:val="28"/>
          <w:szCs w:val="28"/>
        </w:rPr>
        <w:t>роде Кемерово».</w:t>
      </w:r>
    </w:p>
    <w:p w:rsidR="00FF7535" w:rsidRPr="00705343" w:rsidRDefault="00FF7535" w:rsidP="00705343">
      <w:pPr>
        <w:keepNext/>
        <w:tabs>
          <w:tab w:val="left" w:pos="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bCs/>
          <w:iCs/>
          <w:sz w:val="28"/>
          <w:szCs w:val="28"/>
        </w:rPr>
        <w:t>21 ноября 2014 года</w:t>
      </w:r>
      <w:r w:rsidR="00EF3DA2" w:rsidRPr="00705343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Pr="00705343">
        <w:rPr>
          <w:rFonts w:ascii="Times New Roman" w:hAnsi="Times New Roman"/>
          <w:bCs/>
          <w:iCs/>
          <w:sz w:val="28"/>
          <w:szCs w:val="28"/>
        </w:rPr>
        <w:t xml:space="preserve"> администрации города состоялся семинар-совещание для  з</w:t>
      </w:r>
      <w:r w:rsidRPr="00705343">
        <w:rPr>
          <w:rFonts w:ascii="Times New Roman" w:hAnsi="Times New Roman"/>
          <w:bCs/>
          <w:iCs/>
          <w:sz w:val="28"/>
          <w:szCs w:val="28"/>
        </w:rPr>
        <w:t>а</w:t>
      </w:r>
      <w:r w:rsidRPr="00705343">
        <w:rPr>
          <w:rFonts w:ascii="Times New Roman" w:hAnsi="Times New Roman"/>
          <w:bCs/>
          <w:iCs/>
          <w:sz w:val="28"/>
          <w:szCs w:val="28"/>
        </w:rPr>
        <w:t>местителей начальников, заведующих отделами организационной и массовой раб</w:t>
      </w:r>
      <w:r w:rsidRPr="00705343">
        <w:rPr>
          <w:rFonts w:ascii="Times New Roman" w:hAnsi="Times New Roman"/>
          <w:bCs/>
          <w:iCs/>
          <w:sz w:val="28"/>
          <w:szCs w:val="28"/>
        </w:rPr>
        <w:t>о</w:t>
      </w:r>
      <w:r w:rsidRPr="00705343">
        <w:rPr>
          <w:rFonts w:ascii="Times New Roman" w:hAnsi="Times New Roman"/>
          <w:bCs/>
          <w:iCs/>
          <w:sz w:val="28"/>
          <w:szCs w:val="28"/>
        </w:rPr>
        <w:t>ты с населением, специалистов территориальных управлений по взаимодействию с некоммерческими о</w:t>
      </w:r>
      <w:r w:rsidR="00EF3DA2" w:rsidRPr="00705343">
        <w:rPr>
          <w:rFonts w:ascii="Times New Roman" w:hAnsi="Times New Roman"/>
          <w:bCs/>
          <w:iCs/>
          <w:sz w:val="28"/>
          <w:szCs w:val="28"/>
        </w:rPr>
        <w:t>рганизациями, СМИ по теме: «О религиозной</w:t>
      </w:r>
      <w:r w:rsidRPr="00705343">
        <w:rPr>
          <w:rFonts w:ascii="Times New Roman" w:hAnsi="Times New Roman"/>
          <w:bCs/>
          <w:iCs/>
          <w:sz w:val="28"/>
          <w:szCs w:val="28"/>
        </w:rPr>
        <w:t xml:space="preserve"> составляющей в деятельности реабилитационных центров». В семинаре приняли участие представ</w:t>
      </w:r>
      <w:r w:rsidRPr="00705343">
        <w:rPr>
          <w:rFonts w:ascii="Times New Roman" w:hAnsi="Times New Roman"/>
          <w:bCs/>
          <w:iCs/>
          <w:sz w:val="28"/>
          <w:szCs w:val="28"/>
        </w:rPr>
        <w:t>и</w:t>
      </w:r>
      <w:r w:rsidRPr="00705343">
        <w:rPr>
          <w:rFonts w:ascii="Times New Roman" w:hAnsi="Times New Roman"/>
          <w:bCs/>
          <w:iCs/>
          <w:sz w:val="28"/>
          <w:szCs w:val="28"/>
        </w:rPr>
        <w:t>тели Администрации Кемеровской области, ГУ МВД России по Кемеровской обла</w:t>
      </w:r>
      <w:r w:rsidRPr="00705343">
        <w:rPr>
          <w:rFonts w:ascii="Times New Roman" w:hAnsi="Times New Roman"/>
          <w:bCs/>
          <w:iCs/>
          <w:sz w:val="28"/>
          <w:szCs w:val="28"/>
        </w:rPr>
        <w:t>с</w:t>
      </w:r>
      <w:r w:rsidRPr="00705343">
        <w:rPr>
          <w:rFonts w:ascii="Times New Roman" w:hAnsi="Times New Roman"/>
          <w:bCs/>
          <w:iCs/>
          <w:sz w:val="28"/>
          <w:szCs w:val="28"/>
        </w:rPr>
        <w:t>ти, Управления Фед</w:t>
      </w:r>
      <w:r w:rsidRPr="00705343">
        <w:rPr>
          <w:rFonts w:ascii="Times New Roman" w:hAnsi="Times New Roman"/>
          <w:bCs/>
          <w:iCs/>
          <w:sz w:val="28"/>
          <w:szCs w:val="28"/>
        </w:rPr>
        <w:t>е</w:t>
      </w:r>
      <w:r w:rsidRPr="00705343">
        <w:rPr>
          <w:rFonts w:ascii="Times New Roman" w:hAnsi="Times New Roman"/>
          <w:bCs/>
          <w:iCs/>
          <w:sz w:val="28"/>
          <w:szCs w:val="28"/>
        </w:rPr>
        <w:t xml:space="preserve">ральной службы по </w:t>
      </w:r>
      <w:proofErr w:type="gramStart"/>
      <w:r w:rsidRPr="00705343">
        <w:rPr>
          <w:rFonts w:ascii="Times New Roman" w:hAnsi="Times New Roman"/>
          <w:bCs/>
          <w:iCs/>
          <w:sz w:val="28"/>
          <w:szCs w:val="28"/>
        </w:rPr>
        <w:t>контролю за</w:t>
      </w:r>
      <w:proofErr w:type="gramEnd"/>
      <w:r w:rsidRPr="00705343">
        <w:rPr>
          <w:rFonts w:ascii="Times New Roman" w:hAnsi="Times New Roman"/>
          <w:bCs/>
          <w:iCs/>
          <w:sz w:val="28"/>
          <w:szCs w:val="28"/>
        </w:rPr>
        <w:t xml:space="preserve"> оборотом наркотиков России по Кемеровской обла</w:t>
      </w:r>
      <w:r w:rsidRPr="00705343">
        <w:rPr>
          <w:rFonts w:ascii="Times New Roman" w:hAnsi="Times New Roman"/>
          <w:bCs/>
          <w:iCs/>
          <w:sz w:val="28"/>
          <w:szCs w:val="28"/>
        </w:rPr>
        <w:t>с</w:t>
      </w:r>
      <w:r w:rsidRPr="00705343">
        <w:rPr>
          <w:rFonts w:ascii="Times New Roman" w:hAnsi="Times New Roman"/>
          <w:bCs/>
          <w:iCs/>
          <w:sz w:val="28"/>
          <w:szCs w:val="28"/>
        </w:rPr>
        <w:t>ти, Управления Министерства юстиции РФ по Кемеровской области, Информационно-апологетического центра миссионерского отдела религ</w:t>
      </w:r>
      <w:r w:rsidRPr="00705343">
        <w:rPr>
          <w:rFonts w:ascii="Times New Roman" w:hAnsi="Times New Roman"/>
          <w:bCs/>
          <w:iCs/>
          <w:sz w:val="28"/>
          <w:szCs w:val="28"/>
        </w:rPr>
        <w:t>и</w:t>
      </w:r>
      <w:r w:rsidRPr="00705343">
        <w:rPr>
          <w:rFonts w:ascii="Times New Roman" w:hAnsi="Times New Roman"/>
          <w:bCs/>
          <w:iCs/>
          <w:sz w:val="28"/>
          <w:szCs w:val="28"/>
        </w:rPr>
        <w:t>озной о</w:t>
      </w:r>
      <w:r w:rsidRPr="00705343">
        <w:rPr>
          <w:rFonts w:ascii="Times New Roman" w:hAnsi="Times New Roman"/>
          <w:bCs/>
          <w:iCs/>
          <w:sz w:val="28"/>
          <w:szCs w:val="28"/>
        </w:rPr>
        <w:t>р</w:t>
      </w:r>
      <w:r w:rsidRPr="00705343">
        <w:rPr>
          <w:rFonts w:ascii="Times New Roman" w:hAnsi="Times New Roman"/>
          <w:bCs/>
          <w:iCs/>
          <w:sz w:val="28"/>
          <w:szCs w:val="28"/>
        </w:rPr>
        <w:t>ганизации Кемеровская Епархия Кузбасской митрополии, Управления</w:t>
      </w:r>
      <w:r w:rsidR="00EF3DA2" w:rsidRPr="00705343">
        <w:rPr>
          <w:rFonts w:ascii="Times New Roman" w:hAnsi="Times New Roman"/>
          <w:bCs/>
          <w:iCs/>
          <w:sz w:val="28"/>
          <w:szCs w:val="28"/>
        </w:rPr>
        <w:t xml:space="preserve"> МВД России по </w:t>
      </w:r>
      <w:r w:rsidRPr="00705343">
        <w:rPr>
          <w:rFonts w:ascii="Times New Roman" w:hAnsi="Times New Roman"/>
          <w:bCs/>
          <w:iCs/>
          <w:sz w:val="28"/>
          <w:szCs w:val="28"/>
        </w:rPr>
        <w:t xml:space="preserve">г. Кемерово. Были рассмотрены вопросы: </w:t>
      </w:r>
    </w:p>
    <w:p w:rsidR="00FF7535" w:rsidRPr="00705343" w:rsidRDefault="00FF7535" w:rsidP="00705343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О религиозной ситуации в Кузбассе;</w:t>
      </w:r>
    </w:p>
    <w:p w:rsidR="00FF7535" w:rsidRPr="00705343" w:rsidRDefault="00FF7535" w:rsidP="00705343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О негативных факторах в деятельности деструктивных религиозных орг</w:t>
      </w:r>
      <w:r w:rsidRPr="00705343">
        <w:rPr>
          <w:rFonts w:ascii="Times New Roman" w:hAnsi="Times New Roman"/>
          <w:sz w:val="28"/>
          <w:szCs w:val="28"/>
        </w:rPr>
        <w:t>а</w:t>
      </w:r>
      <w:r w:rsidRPr="00705343">
        <w:rPr>
          <w:rFonts w:ascii="Times New Roman" w:hAnsi="Times New Roman"/>
          <w:sz w:val="28"/>
          <w:szCs w:val="28"/>
        </w:rPr>
        <w:t>низаций в Кемеровской области;</w:t>
      </w:r>
    </w:p>
    <w:p w:rsidR="00FF7535" w:rsidRPr="00705343" w:rsidRDefault="00FF7535" w:rsidP="00705343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О технологиях воздействия и «исцеления» </w:t>
      </w:r>
      <w:proofErr w:type="spellStart"/>
      <w:r w:rsidRPr="00705343">
        <w:rPr>
          <w:rFonts w:ascii="Times New Roman" w:hAnsi="Times New Roman"/>
          <w:sz w:val="28"/>
          <w:szCs w:val="28"/>
        </w:rPr>
        <w:t>нарко</w:t>
      </w:r>
      <w:proofErr w:type="spellEnd"/>
      <w:r w:rsidRPr="00705343">
        <w:rPr>
          <w:rFonts w:ascii="Times New Roman" w:hAnsi="Times New Roman"/>
          <w:sz w:val="28"/>
          <w:szCs w:val="28"/>
        </w:rPr>
        <w:t xml:space="preserve"> и алкоголе завис</w:t>
      </w:r>
      <w:r w:rsidRPr="00705343">
        <w:rPr>
          <w:rFonts w:ascii="Times New Roman" w:hAnsi="Times New Roman"/>
          <w:sz w:val="28"/>
          <w:szCs w:val="28"/>
        </w:rPr>
        <w:t>и</w:t>
      </w:r>
      <w:r w:rsidRPr="00705343">
        <w:rPr>
          <w:rFonts w:ascii="Times New Roman" w:hAnsi="Times New Roman"/>
          <w:sz w:val="28"/>
          <w:szCs w:val="28"/>
        </w:rPr>
        <w:t>мых;</w:t>
      </w:r>
    </w:p>
    <w:p w:rsidR="00FF7535" w:rsidRPr="00705343" w:rsidRDefault="00FF7535" w:rsidP="00705343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О деятельности реабилитационных центров помощи </w:t>
      </w:r>
      <w:proofErr w:type="gramStart"/>
      <w:r w:rsidRPr="00705343">
        <w:rPr>
          <w:rFonts w:ascii="Times New Roman" w:hAnsi="Times New Roman"/>
          <w:sz w:val="28"/>
          <w:szCs w:val="28"/>
        </w:rPr>
        <w:t>наркозависимым</w:t>
      </w:r>
      <w:proofErr w:type="gramEnd"/>
      <w:r w:rsidRPr="00705343">
        <w:rPr>
          <w:rFonts w:ascii="Times New Roman" w:hAnsi="Times New Roman"/>
          <w:sz w:val="28"/>
          <w:szCs w:val="28"/>
        </w:rPr>
        <w:t xml:space="preserve"> в Кемеро</w:t>
      </w:r>
      <w:r w:rsidRPr="00705343">
        <w:rPr>
          <w:rFonts w:ascii="Times New Roman" w:hAnsi="Times New Roman"/>
          <w:sz w:val="28"/>
          <w:szCs w:val="28"/>
        </w:rPr>
        <w:t>в</w:t>
      </w:r>
      <w:r w:rsidRPr="00705343">
        <w:rPr>
          <w:rFonts w:ascii="Times New Roman" w:hAnsi="Times New Roman"/>
          <w:sz w:val="28"/>
          <w:szCs w:val="28"/>
        </w:rPr>
        <w:t>ской области;</w:t>
      </w:r>
    </w:p>
    <w:p w:rsidR="00FF7535" w:rsidRPr="00705343" w:rsidRDefault="00FF7535" w:rsidP="00705343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Об опыте работы информационно-апологетического центра по оказ</w:t>
      </w:r>
      <w:r w:rsidRPr="00705343">
        <w:rPr>
          <w:rFonts w:ascii="Times New Roman" w:hAnsi="Times New Roman"/>
          <w:sz w:val="28"/>
          <w:szCs w:val="28"/>
        </w:rPr>
        <w:t>а</w:t>
      </w:r>
      <w:r w:rsidRPr="00705343">
        <w:rPr>
          <w:rFonts w:ascii="Times New Roman" w:hAnsi="Times New Roman"/>
          <w:sz w:val="28"/>
          <w:szCs w:val="28"/>
        </w:rPr>
        <w:t>нию помощи пострадавшим от деятельности реабилитационных центров на территории Кемеро</w:t>
      </w:r>
      <w:r w:rsidRPr="00705343">
        <w:rPr>
          <w:rFonts w:ascii="Times New Roman" w:hAnsi="Times New Roman"/>
          <w:sz w:val="28"/>
          <w:szCs w:val="28"/>
        </w:rPr>
        <w:t>в</w:t>
      </w:r>
      <w:r w:rsidRPr="00705343">
        <w:rPr>
          <w:rFonts w:ascii="Times New Roman" w:hAnsi="Times New Roman"/>
          <w:sz w:val="28"/>
          <w:szCs w:val="28"/>
        </w:rPr>
        <w:t>ской области.</w:t>
      </w:r>
    </w:p>
    <w:p w:rsidR="00EF3DA2" w:rsidRPr="00705343" w:rsidRDefault="00FF7535" w:rsidP="0070534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 xml:space="preserve">Были проанализированы </w:t>
      </w:r>
      <w:proofErr w:type="spellStart"/>
      <w:r w:rsidRPr="00705343">
        <w:rPr>
          <w:rFonts w:ascii="Times New Roman" w:hAnsi="Times New Roman"/>
          <w:sz w:val="28"/>
          <w:szCs w:val="28"/>
        </w:rPr>
        <w:t>внутриконфессиональные</w:t>
      </w:r>
      <w:proofErr w:type="spellEnd"/>
      <w:r w:rsidRPr="00705343">
        <w:rPr>
          <w:rFonts w:ascii="Times New Roman" w:hAnsi="Times New Roman"/>
          <w:sz w:val="28"/>
          <w:szCs w:val="28"/>
        </w:rPr>
        <w:t xml:space="preserve"> отношения, дана оценка степени их влияния на состояние межконфессиональной обстановки в городе Кемерово.</w:t>
      </w:r>
    </w:p>
    <w:p w:rsidR="00EF3DA2" w:rsidRPr="00705343" w:rsidRDefault="00FF7535" w:rsidP="0070534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Политика руководства города и области направлена на создание нормальной атм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 xml:space="preserve">сферы во взаимоотношениях власти и религиозных </w:t>
      </w:r>
      <w:proofErr w:type="spellStart"/>
      <w:r w:rsidRPr="00705343">
        <w:rPr>
          <w:rFonts w:ascii="Times New Roman" w:hAnsi="Times New Roman"/>
          <w:sz w:val="28"/>
          <w:szCs w:val="28"/>
        </w:rPr>
        <w:t>конфессий</w:t>
      </w:r>
      <w:proofErr w:type="spellEnd"/>
      <w:r w:rsidRPr="00705343">
        <w:rPr>
          <w:rFonts w:ascii="Times New Roman" w:hAnsi="Times New Roman"/>
          <w:sz w:val="28"/>
          <w:szCs w:val="28"/>
        </w:rPr>
        <w:t>, независимо от вер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исповедания.</w:t>
      </w:r>
      <w:r w:rsidR="00895FB4" w:rsidRPr="00705343">
        <w:rPr>
          <w:rFonts w:ascii="Times New Roman" w:hAnsi="Times New Roman"/>
          <w:sz w:val="28"/>
          <w:szCs w:val="28"/>
        </w:rPr>
        <w:t xml:space="preserve"> </w:t>
      </w:r>
      <w:r w:rsidRPr="00705343">
        <w:rPr>
          <w:rFonts w:ascii="Times New Roman" w:hAnsi="Times New Roman"/>
          <w:sz w:val="28"/>
          <w:szCs w:val="28"/>
        </w:rPr>
        <w:t>В результате такой работы внутри и межконфе</w:t>
      </w:r>
      <w:r w:rsidRPr="00705343">
        <w:rPr>
          <w:rFonts w:ascii="Times New Roman" w:hAnsi="Times New Roman"/>
          <w:sz w:val="28"/>
          <w:szCs w:val="28"/>
        </w:rPr>
        <w:t>с</w:t>
      </w:r>
      <w:r w:rsidRPr="00705343">
        <w:rPr>
          <w:rFonts w:ascii="Times New Roman" w:hAnsi="Times New Roman"/>
          <w:sz w:val="28"/>
          <w:szCs w:val="28"/>
        </w:rPr>
        <w:t>сиональная обстан</w:t>
      </w:r>
      <w:r w:rsidR="00EF3DA2" w:rsidRPr="00705343">
        <w:rPr>
          <w:rFonts w:ascii="Times New Roman" w:hAnsi="Times New Roman"/>
          <w:sz w:val="28"/>
          <w:szCs w:val="28"/>
        </w:rPr>
        <w:t>овка в городе Кемерово остается</w:t>
      </w:r>
      <w:r w:rsidRPr="00705343">
        <w:rPr>
          <w:rFonts w:ascii="Times New Roman" w:hAnsi="Times New Roman"/>
          <w:sz w:val="28"/>
          <w:szCs w:val="28"/>
        </w:rPr>
        <w:t xml:space="preserve"> стабильной.</w:t>
      </w:r>
    </w:p>
    <w:p w:rsidR="00EF3DA2" w:rsidRPr="00705343" w:rsidRDefault="00FF7535" w:rsidP="0070534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В основе планомерной работы администрации города с некоммерческими организ</w:t>
      </w:r>
      <w:r w:rsidRPr="00705343">
        <w:rPr>
          <w:rFonts w:ascii="Times New Roman" w:hAnsi="Times New Roman"/>
          <w:sz w:val="28"/>
          <w:szCs w:val="28"/>
        </w:rPr>
        <w:t>а</w:t>
      </w:r>
      <w:r w:rsidRPr="00705343">
        <w:rPr>
          <w:rFonts w:ascii="Times New Roman" w:hAnsi="Times New Roman"/>
          <w:sz w:val="28"/>
          <w:szCs w:val="28"/>
        </w:rPr>
        <w:t xml:space="preserve">циями </w:t>
      </w:r>
      <w:r w:rsidR="00EF3DA2" w:rsidRPr="00705343">
        <w:rPr>
          <w:rFonts w:ascii="Times New Roman" w:hAnsi="Times New Roman"/>
          <w:sz w:val="28"/>
          <w:szCs w:val="28"/>
        </w:rPr>
        <w:t xml:space="preserve">в соответствии со ст.2 Федерального </w:t>
      </w:r>
      <w:r w:rsidRPr="00705343">
        <w:rPr>
          <w:rFonts w:ascii="Times New Roman" w:hAnsi="Times New Roman"/>
          <w:sz w:val="28"/>
          <w:szCs w:val="28"/>
        </w:rPr>
        <w:t>закона от 25.07.2002 № 114-ФЗ «О пр</w:t>
      </w:r>
      <w:r w:rsidRPr="00705343">
        <w:rPr>
          <w:rFonts w:ascii="Times New Roman" w:hAnsi="Times New Roman"/>
          <w:sz w:val="28"/>
          <w:szCs w:val="28"/>
        </w:rPr>
        <w:t>о</w:t>
      </w:r>
      <w:r w:rsidRPr="00705343">
        <w:rPr>
          <w:rFonts w:ascii="Times New Roman" w:hAnsi="Times New Roman"/>
          <w:sz w:val="28"/>
          <w:szCs w:val="28"/>
        </w:rPr>
        <w:t>тиводействии экстремистской деятельности» постоянный открытый диалог, конс</w:t>
      </w:r>
      <w:r w:rsidRPr="00705343">
        <w:rPr>
          <w:rFonts w:ascii="Times New Roman" w:hAnsi="Times New Roman"/>
          <w:sz w:val="28"/>
          <w:szCs w:val="28"/>
        </w:rPr>
        <w:t>т</w:t>
      </w:r>
      <w:r w:rsidRPr="00705343">
        <w:rPr>
          <w:rFonts w:ascii="Times New Roman" w:hAnsi="Times New Roman"/>
          <w:sz w:val="28"/>
          <w:szCs w:val="28"/>
        </w:rPr>
        <w:t>руктивные взаимоотношения.</w:t>
      </w:r>
    </w:p>
    <w:p w:rsidR="00EF3DA2" w:rsidRPr="00705343" w:rsidRDefault="00FF7535" w:rsidP="0070534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Информационный обмен, открытость, взаимная заинтересованность – главное в о</w:t>
      </w:r>
      <w:r w:rsidRPr="00705343">
        <w:rPr>
          <w:rFonts w:ascii="Times New Roman" w:hAnsi="Times New Roman"/>
          <w:sz w:val="28"/>
          <w:szCs w:val="28"/>
        </w:rPr>
        <w:t>т</w:t>
      </w:r>
      <w:r w:rsidRPr="00705343">
        <w:rPr>
          <w:rFonts w:ascii="Times New Roman" w:hAnsi="Times New Roman"/>
          <w:sz w:val="28"/>
          <w:szCs w:val="28"/>
        </w:rPr>
        <w:t>ношениях органов городского самоуправления и общественных об</w:t>
      </w:r>
      <w:r w:rsidRPr="00705343">
        <w:rPr>
          <w:rFonts w:ascii="Times New Roman" w:hAnsi="Times New Roman"/>
          <w:sz w:val="28"/>
          <w:szCs w:val="28"/>
        </w:rPr>
        <w:t>ъ</w:t>
      </w:r>
      <w:r w:rsidRPr="00705343">
        <w:rPr>
          <w:rFonts w:ascii="Times New Roman" w:hAnsi="Times New Roman"/>
          <w:sz w:val="28"/>
          <w:szCs w:val="28"/>
        </w:rPr>
        <w:t>еди</w:t>
      </w:r>
      <w:r w:rsidR="00EF3DA2" w:rsidRPr="00705343">
        <w:rPr>
          <w:rFonts w:ascii="Times New Roman" w:hAnsi="Times New Roman"/>
          <w:sz w:val="28"/>
          <w:szCs w:val="28"/>
        </w:rPr>
        <w:t>нений.</w:t>
      </w:r>
    </w:p>
    <w:p w:rsidR="00895FB4" w:rsidRPr="00705343" w:rsidRDefault="00FF7535" w:rsidP="0070534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Благодаря совместной работе всех заинтересованных структур и самих обществе</w:t>
      </w:r>
      <w:r w:rsidRPr="00705343">
        <w:rPr>
          <w:rFonts w:ascii="Times New Roman" w:hAnsi="Times New Roman"/>
          <w:sz w:val="28"/>
          <w:szCs w:val="28"/>
        </w:rPr>
        <w:t>н</w:t>
      </w:r>
      <w:r w:rsidRPr="00705343">
        <w:rPr>
          <w:rFonts w:ascii="Times New Roman" w:hAnsi="Times New Roman"/>
          <w:sz w:val="28"/>
          <w:szCs w:val="28"/>
        </w:rPr>
        <w:t>ных и религиозны</w:t>
      </w:r>
      <w:r w:rsidR="00EF3DA2" w:rsidRPr="00705343">
        <w:rPr>
          <w:rFonts w:ascii="Times New Roman" w:hAnsi="Times New Roman"/>
          <w:sz w:val="28"/>
          <w:szCs w:val="28"/>
        </w:rPr>
        <w:t xml:space="preserve">х организаций в </w:t>
      </w:r>
      <w:r w:rsidRPr="00705343">
        <w:rPr>
          <w:rFonts w:ascii="Times New Roman" w:hAnsi="Times New Roman"/>
          <w:sz w:val="28"/>
          <w:szCs w:val="28"/>
        </w:rPr>
        <w:t>городе не было зафиксировано проявлений ме</w:t>
      </w:r>
      <w:r w:rsidRPr="00705343">
        <w:rPr>
          <w:rFonts w:ascii="Times New Roman" w:hAnsi="Times New Roman"/>
          <w:sz w:val="28"/>
          <w:szCs w:val="28"/>
        </w:rPr>
        <w:t>ж</w:t>
      </w:r>
      <w:r w:rsidRPr="00705343">
        <w:rPr>
          <w:rFonts w:ascii="Times New Roman" w:hAnsi="Times New Roman"/>
          <w:sz w:val="28"/>
          <w:szCs w:val="28"/>
        </w:rPr>
        <w:t>национальной розни, политического экстремизма, этнич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ских конфликтов.</w:t>
      </w:r>
    </w:p>
    <w:p w:rsidR="00FF7535" w:rsidRPr="00705343" w:rsidRDefault="00FF7535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t>Своевременное реагирование на развитие общественно-политической ситуации, в</w:t>
      </w:r>
      <w:r w:rsidRPr="00705343">
        <w:rPr>
          <w:rFonts w:ascii="Times New Roman" w:hAnsi="Times New Roman"/>
          <w:sz w:val="28"/>
          <w:szCs w:val="28"/>
        </w:rPr>
        <w:t>ы</w:t>
      </w:r>
      <w:r w:rsidRPr="00705343">
        <w:rPr>
          <w:rFonts w:ascii="Times New Roman" w:hAnsi="Times New Roman"/>
          <w:sz w:val="28"/>
          <w:szCs w:val="28"/>
        </w:rPr>
        <w:t>явление возможных дестабилизирующих  факторов на ранних стадиях и, соответс</w:t>
      </w:r>
      <w:r w:rsidRPr="00705343">
        <w:rPr>
          <w:rFonts w:ascii="Times New Roman" w:hAnsi="Times New Roman"/>
          <w:sz w:val="28"/>
          <w:szCs w:val="28"/>
        </w:rPr>
        <w:t>т</w:t>
      </w:r>
      <w:r w:rsidRPr="00705343">
        <w:rPr>
          <w:rFonts w:ascii="Times New Roman" w:hAnsi="Times New Roman"/>
          <w:sz w:val="28"/>
          <w:szCs w:val="28"/>
        </w:rPr>
        <w:t>венно, выработка эффективных мер профилактики и пресечения незаконных дейс</w:t>
      </w:r>
      <w:r w:rsidRPr="00705343">
        <w:rPr>
          <w:rFonts w:ascii="Times New Roman" w:hAnsi="Times New Roman"/>
          <w:sz w:val="28"/>
          <w:szCs w:val="28"/>
        </w:rPr>
        <w:t>т</w:t>
      </w:r>
      <w:r w:rsidRPr="00705343">
        <w:rPr>
          <w:rFonts w:ascii="Times New Roman" w:hAnsi="Times New Roman"/>
          <w:sz w:val="28"/>
          <w:szCs w:val="28"/>
        </w:rPr>
        <w:t>вий общественных, политических и иных объединений граждан входят в ряд осно</w:t>
      </w:r>
      <w:r w:rsidRPr="00705343">
        <w:rPr>
          <w:rFonts w:ascii="Times New Roman" w:hAnsi="Times New Roman"/>
          <w:sz w:val="28"/>
          <w:szCs w:val="28"/>
        </w:rPr>
        <w:t>в</w:t>
      </w:r>
      <w:r w:rsidRPr="00705343">
        <w:rPr>
          <w:rFonts w:ascii="Times New Roman" w:hAnsi="Times New Roman"/>
          <w:sz w:val="28"/>
          <w:szCs w:val="28"/>
        </w:rPr>
        <w:t>ных задач, решаемых сегодня администрацией города совместно с заинтересова</w:t>
      </w:r>
      <w:r w:rsidRPr="00705343">
        <w:rPr>
          <w:rFonts w:ascii="Times New Roman" w:hAnsi="Times New Roman"/>
          <w:sz w:val="28"/>
          <w:szCs w:val="28"/>
        </w:rPr>
        <w:t>н</w:t>
      </w:r>
      <w:r w:rsidRPr="00705343">
        <w:rPr>
          <w:rFonts w:ascii="Times New Roman" w:hAnsi="Times New Roman"/>
          <w:sz w:val="28"/>
          <w:szCs w:val="28"/>
        </w:rPr>
        <w:t xml:space="preserve">ными службами. </w:t>
      </w:r>
    </w:p>
    <w:p w:rsidR="00D25EB8" w:rsidRPr="00705343" w:rsidRDefault="00D25EB8" w:rsidP="007053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5343">
        <w:rPr>
          <w:rFonts w:ascii="Times New Roman" w:hAnsi="Times New Roman"/>
          <w:b/>
          <w:sz w:val="28"/>
          <w:szCs w:val="28"/>
        </w:rPr>
        <w:t>Предложение:</w:t>
      </w:r>
    </w:p>
    <w:p w:rsidR="00D25EB8" w:rsidRPr="00705343" w:rsidRDefault="00D25EB8" w:rsidP="0070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343">
        <w:rPr>
          <w:rFonts w:ascii="Times New Roman" w:hAnsi="Times New Roman"/>
          <w:sz w:val="28"/>
          <w:szCs w:val="28"/>
        </w:rPr>
        <w:lastRenderedPageBreak/>
        <w:t>Обсудить в рамках секции АСДГ «Организационная и кадровая работа органов м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стного самоуправления» опыт работы органов местного самоуправления по осущ</w:t>
      </w:r>
      <w:r w:rsidRPr="00705343">
        <w:rPr>
          <w:rFonts w:ascii="Times New Roman" w:hAnsi="Times New Roman"/>
          <w:sz w:val="28"/>
          <w:szCs w:val="28"/>
        </w:rPr>
        <w:t>е</w:t>
      </w:r>
      <w:r w:rsidRPr="00705343">
        <w:rPr>
          <w:rFonts w:ascii="Times New Roman" w:hAnsi="Times New Roman"/>
          <w:sz w:val="28"/>
          <w:szCs w:val="28"/>
        </w:rPr>
        <w:t>ствлению взаимодействия с некоммерческими орган</w:t>
      </w:r>
      <w:r w:rsidRPr="00705343">
        <w:rPr>
          <w:rFonts w:ascii="Times New Roman" w:hAnsi="Times New Roman"/>
          <w:sz w:val="28"/>
          <w:szCs w:val="28"/>
        </w:rPr>
        <w:t>и</w:t>
      </w:r>
      <w:r w:rsidR="00705343">
        <w:rPr>
          <w:rFonts w:ascii="Times New Roman" w:hAnsi="Times New Roman"/>
          <w:sz w:val="28"/>
          <w:szCs w:val="28"/>
        </w:rPr>
        <w:t>зациями.</w:t>
      </w:r>
    </w:p>
    <w:sectPr w:rsidR="00D25EB8" w:rsidRPr="00705343" w:rsidSect="00705343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C29" w:rsidRDefault="00271C29" w:rsidP="006C31A5">
      <w:pPr>
        <w:spacing w:after="0" w:line="240" w:lineRule="auto"/>
      </w:pPr>
      <w:r>
        <w:separator/>
      </w:r>
    </w:p>
  </w:endnote>
  <w:endnote w:type="continuationSeparator" w:id="0">
    <w:p w:rsidR="00271C29" w:rsidRDefault="00271C29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3267"/>
      <w:docPartObj>
        <w:docPartGallery w:val="Page Numbers (Bottom of Page)"/>
        <w:docPartUnique/>
      </w:docPartObj>
    </w:sdtPr>
    <w:sdtContent>
      <w:p w:rsidR="005E3E75" w:rsidRDefault="00F53357">
        <w:pPr>
          <w:pStyle w:val="af3"/>
          <w:jc w:val="right"/>
        </w:pPr>
        <w:fldSimple w:instr=" PAGE   \* MERGEFORMAT ">
          <w:r w:rsidR="00705343">
            <w:rPr>
              <w:noProof/>
            </w:rPr>
            <w:t>1</w:t>
          </w:r>
        </w:fldSimple>
      </w:p>
    </w:sdtContent>
  </w:sdt>
  <w:p w:rsidR="005E3E75" w:rsidRDefault="005E3E7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C29" w:rsidRDefault="00271C29" w:rsidP="006C31A5">
      <w:pPr>
        <w:spacing w:after="0" w:line="240" w:lineRule="auto"/>
      </w:pPr>
      <w:r>
        <w:separator/>
      </w:r>
    </w:p>
  </w:footnote>
  <w:footnote w:type="continuationSeparator" w:id="0">
    <w:p w:rsidR="00271C29" w:rsidRDefault="00271C29" w:rsidP="006C3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69F"/>
    <w:multiLevelType w:val="hybridMultilevel"/>
    <w:tmpl w:val="D8A61B10"/>
    <w:lvl w:ilvl="0" w:tplc="0419000B">
      <w:start w:val="1"/>
      <w:numFmt w:val="bullet"/>
      <w:lvlText w:val="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>
    <w:nsid w:val="001301DB"/>
    <w:multiLevelType w:val="hybridMultilevel"/>
    <w:tmpl w:val="C44296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EC320E"/>
    <w:multiLevelType w:val="hybridMultilevel"/>
    <w:tmpl w:val="E976F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D0977"/>
    <w:multiLevelType w:val="hybridMultilevel"/>
    <w:tmpl w:val="902A2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81E03"/>
    <w:multiLevelType w:val="hybridMultilevel"/>
    <w:tmpl w:val="AEBA8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13A8A"/>
    <w:multiLevelType w:val="hybridMultilevel"/>
    <w:tmpl w:val="1834D1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10B29"/>
    <w:multiLevelType w:val="hybridMultilevel"/>
    <w:tmpl w:val="D700BD5E"/>
    <w:lvl w:ilvl="0" w:tplc="4F248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97386"/>
    <w:multiLevelType w:val="hybridMultilevel"/>
    <w:tmpl w:val="CA8CE68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16E6312F"/>
    <w:multiLevelType w:val="hybridMultilevel"/>
    <w:tmpl w:val="76FC464A"/>
    <w:lvl w:ilvl="0" w:tplc="9E4A11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A141B4"/>
    <w:multiLevelType w:val="hybridMultilevel"/>
    <w:tmpl w:val="2E4A5608"/>
    <w:lvl w:ilvl="0" w:tplc="3B48C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4A0E32"/>
    <w:multiLevelType w:val="hybridMultilevel"/>
    <w:tmpl w:val="36FCC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302F10"/>
    <w:multiLevelType w:val="hybridMultilevel"/>
    <w:tmpl w:val="BC7A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785A"/>
    <w:multiLevelType w:val="hybridMultilevel"/>
    <w:tmpl w:val="E9C0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55349"/>
    <w:multiLevelType w:val="hybridMultilevel"/>
    <w:tmpl w:val="62DABF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D323DC"/>
    <w:multiLevelType w:val="hybridMultilevel"/>
    <w:tmpl w:val="AFEC6A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87BBD"/>
    <w:multiLevelType w:val="hybridMultilevel"/>
    <w:tmpl w:val="950EAB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EFE735A"/>
    <w:multiLevelType w:val="hybridMultilevel"/>
    <w:tmpl w:val="41A00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04CD4"/>
    <w:multiLevelType w:val="hybridMultilevel"/>
    <w:tmpl w:val="59E63B3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32C90769"/>
    <w:multiLevelType w:val="hybridMultilevel"/>
    <w:tmpl w:val="0940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16548"/>
    <w:multiLevelType w:val="hybridMultilevel"/>
    <w:tmpl w:val="A0705E1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58B613F"/>
    <w:multiLevelType w:val="hybridMultilevel"/>
    <w:tmpl w:val="E20458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59D1188"/>
    <w:multiLevelType w:val="hybridMultilevel"/>
    <w:tmpl w:val="83D4EC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361C44"/>
    <w:multiLevelType w:val="hybridMultilevel"/>
    <w:tmpl w:val="20E2F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726FF"/>
    <w:multiLevelType w:val="hybridMultilevel"/>
    <w:tmpl w:val="D580423E"/>
    <w:lvl w:ilvl="0" w:tplc="C51E933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DF6533"/>
    <w:multiLevelType w:val="hybridMultilevel"/>
    <w:tmpl w:val="7554A2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F0564E"/>
    <w:multiLevelType w:val="hybridMultilevel"/>
    <w:tmpl w:val="015457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CB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C44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C88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83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2E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CA0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48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E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E8119D7"/>
    <w:multiLevelType w:val="hybridMultilevel"/>
    <w:tmpl w:val="5DF28FEE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45354A16"/>
    <w:multiLevelType w:val="hybridMultilevel"/>
    <w:tmpl w:val="2C82FD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5E10C2B"/>
    <w:multiLevelType w:val="hybridMultilevel"/>
    <w:tmpl w:val="0B146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F112F"/>
    <w:multiLevelType w:val="hybridMultilevel"/>
    <w:tmpl w:val="4E56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A90058"/>
    <w:multiLevelType w:val="hybridMultilevel"/>
    <w:tmpl w:val="9BF0DCA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1">
    <w:nsid w:val="4C3F4A36"/>
    <w:multiLevelType w:val="hybridMultilevel"/>
    <w:tmpl w:val="BCFCAAE4"/>
    <w:lvl w:ilvl="0" w:tplc="87DEAF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B806AD"/>
    <w:multiLevelType w:val="hybridMultilevel"/>
    <w:tmpl w:val="87D20F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EF54C10"/>
    <w:multiLevelType w:val="multilevel"/>
    <w:tmpl w:val="93E4F9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15A3A97"/>
    <w:multiLevelType w:val="hybridMultilevel"/>
    <w:tmpl w:val="08C25A34"/>
    <w:lvl w:ilvl="0" w:tplc="F01C0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092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569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86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60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C7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0E3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26E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AB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952F47"/>
    <w:multiLevelType w:val="hybridMultilevel"/>
    <w:tmpl w:val="9AB6A6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>
    <w:nsid w:val="580D2A22"/>
    <w:multiLevelType w:val="hybridMultilevel"/>
    <w:tmpl w:val="50C29D9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37">
    <w:nsid w:val="5A006FD9"/>
    <w:multiLevelType w:val="hybridMultilevel"/>
    <w:tmpl w:val="61C688FC"/>
    <w:lvl w:ilvl="0" w:tplc="9F980EA2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B26F0F"/>
    <w:multiLevelType w:val="multilevel"/>
    <w:tmpl w:val="C1CE7D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5FBE44EF"/>
    <w:multiLevelType w:val="hybridMultilevel"/>
    <w:tmpl w:val="9C3067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246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38D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09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E00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F8F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969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EF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E9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1012BEF"/>
    <w:multiLevelType w:val="hybridMultilevel"/>
    <w:tmpl w:val="610447B8"/>
    <w:lvl w:ilvl="0" w:tplc="49944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CB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C44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C88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83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2E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CA0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48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E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2411D03"/>
    <w:multiLevelType w:val="hybridMultilevel"/>
    <w:tmpl w:val="744279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43053F2"/>
    <w:multiLevelType w:val="hybridMultilevel"/>
    <w:tmpl w:val="F6FA6D6C"/>
    <w:lvl w:ilvl="0" w:tplc="3BC43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64C2DC5"/>
    <w:multiLevelType w:val="hybridMultilevel"/>
    <w:tmpl w:val="36FCC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89B5496"/>
    <w:multiLevelType w:val="hybridMultilevel"/>
    <w:tmpl w:val="87F2B1AA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45">
    <w:nsid w:val="6B905288"/>
    <w:multiLevelType w:val="hybridMultilevel"/>
    <w:tmpl w:val="BCB4F6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89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CAA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A3D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CE1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FEA1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23A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2FA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255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DB32FAB"/>
    <w:multiLevelType w:val="hybridMultilevel"/>
    <w:tmpl w:val="760C4F0C"/>
    <w:lvl w:ilvl="0" w:tplc="C770D21E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7F8DC04">
      <w:start w:val="1"/>
      <w:numFmt w:val="decimal"/>
      <w:lvlText w:val="%2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5F1DA6"/>
    <w:multiLevelType w:val="hybridMultilevel"/>
    <w:tmpl w:val="5C1287DC"/>
    <w:lvl w:ilvl="0" w:tplc="66542E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803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A0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2D3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679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E7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A20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EE9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0A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29D4B44"/>
    <w:multiLevelType w:val="multilevel"/>
    <w:tmpl w:val="00B6BF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9">
    <w:nsid w:val="738579E4"/>
    <w:multiLevelType w:val="hybridMultilevel"/>
    <w:tmpl w:val="F6E6622C"/>
    <w:lvl w:ilvl="0" w:tplc="22509A26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FE116E"/>
    <w:multiLevelType w:val="hybridMultilevel"/>
    <w:tmpl w:val="AAAAB314"/>
    <w:lvl w:ilvl="0" w:tplc="B5C27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CB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C44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C88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83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2E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CA0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48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E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7D8F272C"/>
    <w:multiLevelType w:val="hybridMultilevel"/>
    <w:tmpl w:val="FD7E75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79247F"/>
    <w:multiLevelType w:val="hybridMultilevel"/>
    <w:tmpl w:val="A3E060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8"/>
  </w:num>
  <w:num w:numId="3">
    <w:abstractNumId w:val="19"/>
  </w:num>
  <w:num w:numId="4">
    <w:abstractNumId w:val="28"/>
  </w:num>
  <w:num w:numId="5">
    <w:abstractNumId w:val="7"/>
  </w:num>
  <w:num w:numId="6">
    <w:abstractNumId w:val="33"/>
  </w:num>
  <w:num w:numId="7">
    <w:abstractNumId w:val="1"/>
  </w:num>
  <w:num w:numId="8">
    <w:abstractNumId w:val="4"/>
  </w:num>
  <w:num w:numId="9">
    <w:abstractNumId w:val="23"/>
  </w:num>
  <w:num w:numId="10">
    <w:abstractNumId w:val="43"/>
  </w:num>
  <w:num w:numId="11">
    <w:abstractNumId w:val="17"/>
  </w:num>
  <w:num w:numId="12">
    <w:abstractNumId w:val="12"/>
  </w:num>
  <w:num w:numId="13">
    <w:abstractNumId w:val="35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0"/>
  </w:num>
  <w:num w:numId="17">
    <w:abstractNumId w:val="9"/>
  </w:num>
  <w:num w:numId="18">
    <w:abstractNumId w:val="10"/>
  </w:num>
  <w:num w:numId="19">
    <w:abstractNumId w:val="15"/>
  </w:num>
  <w:num w:numId="20">
    <w:abstractNumId w:val="8"/>
  </w:num>
  <w:num w:numId="21">
    <w:abstractNumId w:val="27"/>
  </w:num>
  <w:num w:numId="22">
    <w:abstractNumId w:val="36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2"/>
  </w:num>
  <w:num w:numId="27">
    <w:abstractNumId w:val="18"/>
  </w:num>
  <w:num w:numId="28">
    <w:abstractNumId w:val="52"/>
  </w:num>
  <w:num w:numId="29">
    <w:abstractNumId w:val="26"/>
  </w:num>
  <w:num w:numId="30">
    <w:abstractNumId w:val="0"/>
  </w:num>
  <w:num w:numId="31">
    <w:abstractNumId w:val="41"/>
  </w:num>
  <w:num w:numId="32">
    <w:abstractNumId w:val="32"/>
  </w:num>
  <w:num w:numId="33">
    <w:abstractNumId w:val="13"/>
  </w:num>
  <w:num w:numId="34">
    <w:abstractNumId w:val="50"/>
  </w:num>
  <w:num w:numId="35">
    <w:abstractNumId w:val="11"/>
  </w:num>
  <w:num w:numId="36">
    <w:abstractNumId w:val="16"/>
  </w:num>
  <w:num w:numId="37">
    <w:abstractNumId w:val="34"/>
  </w:num>
  <w:num w:numId="38">
    <w:abstractNumId w:val="47"/>
  </w:num>
  <w:num w:numId="39">
    <w:abstractNumId w:val="39"/>
  </w:num>
  <w:num w:numId="40">
    <w:abstractNumId w:val="25"/>
  </w:num>
  <w:num w:numId="41">
    <w:abstractNumId w:val="14"/>
  </w:num>
  <w:num w:numId="42">
    <w:abstractNumId w:val="40"/>
  </w:num>
  <w:num w:numId="43">
    <w:abstractNumId w:val="49"/>
  </w:num>
  <w:num w:numId="44">
    <w:abstractNumId w:val="5"/>
  </w:num>
  <w:num w:numId="45">
    <w:abstractNumId w:val="21"/>
  </w:num>
  <w:num w:numId="46">
    <w:abstractNumId w:val="3"/>
  </w:num>
  <w:num w:numId="47">
    <w:abstractNumId w:val="45"/>
  </w:num>
  <w:num w:numId="48">
    <w:abstractNumId w:val="51"/>
  </w:num>
  <w:num w:numId="49">
    <w:abstractNumId w:val="42"/>
  </w:num>
  <w:num w:numId="50">
    <w:abstractNumId w:val="46"/>
  </w:num>
  <w:num w:numId="51">
    <w:abstractNumId w:val="2"/>
  </w:num>
  <w:num w:numId="52">
    <w:abstractNumId w:val="30"/>
  </w:num>
  <w:num w:numId="53">
    <w:abstractNumId w:val="44"/>
  </w:num>
  <w:num w:numId="54">
    <w:abstractNumId w:val="38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EAE"/>
    <w:rsid w:val="000021B9"/>
    <w:rsid w:val="00003F4B"/>
    <w:rsid w:val="00032C73"/>
    <w:rsid w:val="00035489"/>
    <w:rsid w:val="00035DB1"/>
    <w:rsid w:val="0004020F"/>
    <w:rsid w:val="000415E5"/>
    <w:rsid w:val="00044B2A"/>
    <w:rsid w:val="00063CF0"/>
    <w:rsid w:val="00066E14"/>
    <w:rsid w:val="00077047"/>
    <w:rsid w:val="0008463A"/>
    <w:rsid w:val="00097DC3"/>
    <w:rsid w:val="000A24BA"/>
    <w:rsid w:val="000E227F"/>
    <w:rsid w:val="000F3368"/>
    <w:rsid w:val="00101E01"/>
    <w:rsid w:val="00123CDA"/>
    <w:rsid w:val="00124A41"/>
    <w:rsid w:val="001404D7"/>
    <w:rsid w:val="00160D8D"/>
    <w:rsid w:val="001717DF"/>
    <w:rsid w:val="0018004A"/>
    <w:rsid w:val="00186E78"/>
    <w:rsid w:val="00193407"/>
    <w:rsid w:val="001A58EB"/>
    <w:rsid w:val="001A7DBE"/>
    <w:rsid w:val="001B4B0A"/>
    <w:rsid w:val="001D2543"/>
    <w:rsid w:val="001D43AE"/>
    <w:rsid w:val="001E4399"/>
    <w:rsid w:val="001E5376"/>
    <w:rsid w:val="001E7A05"/>
    <w:rsid w:val="001F79DD"/>
    <w:rsid w:val="00206B09"/>
    <w:rsid w:val="00207DE1"/>
    <w:rsid w:val="002118D9"/>
    <w:rsid w:val="00230BEA"/>
    <w:rsid w:val="00233ECF"/>
    <w:rsid w:val="00240954"/>
    <w:rsid w:val="002515DF"/>
    <w:rsid w:val="00271C29"/>
    <w:rsid w:val="00273A51"/>
    <w:rsid w:val="0028743A"/>
    <w:rsid w:val="002A4C32"/>
    <w:rsid w:val="002E258C"/>
    <w:rsid w:val="0030095D"/>
    <w:rsid w:val="00301FA3"/>
    <w:rsid w:val="003025A1"/>
    <w:rsid w:val="00307131"/>
    <w:rsid w:val="003173AD"/>
    <w:rsid w:val="0032266C"/>
    <w:rsid w:val="00333753"/>
    <w:rsid w:val="00335D2B"/>
    <w:rsid w:val="003567CF"/>
    <w:rsid w:val="00375764"/>
    <w:rsid w:val="0037704C"/>
    <w:rsid w:val="00394588"/>
    <w:rsid w:val="003A737D"/>
    <w:rsid w:val="003B275E"/>
    <w:rsid w:val="003B6D43"/>
    <w:rsid w:val="003C1669"/>
    <w:rsid w:val="003C31B8"/>
    <w:rsid w:val="003C714F"/>
    <w:rsid w:val="003D6901"/>
    <w:rsid w:val="00405B80"/>
    <w:rsid w:val="004102EE"/>
    <w:rsid w:val="00414F2A"/>
    <w:rsid w:val="00422805"/>
    <w:rsid w:val="00427153"/>
    <w:rsid w:val="00430076"/>
    <w:rsid w:val="00436269"/>
    <w:rsid w:val="00457399"/>
    <w:rsid w:val="00497132"/>
    <w:rsid w:val="004A554F"/>
    <w:rsid w:val="004B7875"/>
    <w:rsid w:val="004C0D24"/>
    <w:rsid w:val="004F253C"/>
    <w:rsid w:val="004F3D61"/>
    <w:rsid w:val="004F453C"/>
    <w:rsid w:val="004F5C62"/>
    <w:rsid w:val="00523F63"/>
    <w:rsid w:val="0054794B"/>
    <w:rsid w:val="0055263F"/>
    <w:rsid w:val="00567DF5"/>
    <w:rsid w:val="0057584C"/>
    <w:rsid w:val="005D3A90"/>
    <w:rsid w:val="005E3E75"/>
    <w:rsid w:val="005F1EAE"/>
    <w:rsid w:val="00623773"/>
    <w:rsid w:val="00627BBD"/>
    <w:rsid w:val="006719F7"/>
    <w:rsid w:val="006815F2"/>
    <w:rsid w:val="0068172D"/>
    <w:rsid w:val="00684719"/>
    <w:rsid w:val="006A2395"/>
    <w:rsid w:val="006B5B25"/>
    <w:rsid w:val="006C31A5"/>
    <w:rsid w:val="006D6380"/>
    <w:rsid w:val="006D69C3"/>
    <w:rsid w:val="006E6085"/>
    <w:rsid w:val="00700A00"/>
    <w:rsid w:val="00705343"/>
    <w:rsid w:val="00710641"/>
    <w:rsid w:val="007167A1"/>
    <w:rsid w:val="00720939"/>
    <w:rsid w:val="00725F71"/>
    <w:rsid w:val="0073744F"/>
    <w:rsid w:val="00750743"/>
    <w:rsid w:val="0075125E"/>
    <w:rsid w:val="0076424D"/>
    <w:rsid w:val="00792B83"/>
    <w:rsid w:val="007A72DB"/>
    <w:rsid w:val="007B2D9C"/>
    <w:rsid w:val="007E00E4"/>
    <w:rsid w:val="007E436B"/>
    <w:rsid w:val="007E7DEA"/>
    <w:rsid w:val="007E7FB1"/>
    <w:rsid w:val="007F4DCF"/>
    <w:rsid w:val="007F7D98"/>
    <w:rsid w:val="00810374"/>
    <w:rsid w:val="008167AF"/>
    <w:rsid w:val="00817C98"/>
    <w:rsid w:val="00877629"/>
    <w:rsid w:val="0088438B"/>
    <w:rsid w:val="00884D16"/>
    <w:rsid w:val="00894770"/>
    <w:rsid w:val="00895FB4"/>
    <w:rsid w:val="008E78C2"/>
    <w:rsid w:val="00903EBE"/>
    <w:rsid w:val="00905DA3"/>
    <w:rsid w:val="00922B0C"/>
    <w:rsid w:val="00947FB1"/>
    <w:rsid w:val="009501B7"/>
    <w:rsid w:val="009653B5"/>
    <w:rsid w:val="00983B0B"/>
    <w:rsid w:val="009C5755"/>
    <w:rsid w:val="009E4C1E"/>
    <w:rsid w:val="009E7600"/>
    <w:rsid w:val="009F1AF8"/>
    <w:rsid w:val="00A108BC"/>
    <w:rsid w:val="00A11C62"/>
    <w:rsid w:val="00A224E7"/>
    <w:rsid w:val="00A408C7"/>
    <w:rsid w:val="00A41C3B"/>
    <w:rsid w:val="00A451C7"/>
    <w:rsid w:val="00A455C7"/>
    <w:rsid w:val="00A50B0B"/>
    <w:rsid w:val="00A90041"/>
    <w:rsid w:val="00A905D1"/>
    <w:rsid w:val="00AB3751"/>
    <w:rsid w:val="00AD1683"/>
    <w:rsid w:val="00AD1FB0"/>
    <w:rsid w:val="00AE28B6"/>
    <w:rsid w:val="00AF3CAF"/>
    <w:rsid w:val="00AF5CF7"/>
    <w:rsid w:val="00B064D5"/>
    <w:rsid w:val="00B47539"/>
    <w:rsid w:val="00B62B4A"/>
    <w:rsid w:val="00B66F3B"/>
    <w:rsid w:val="00B75517"/>
    <w:rsid w:val="00B81F65"/>
    <w:rsid w:val="00BA2BDA"/>
    <w:rsid w:val="00BA7D53"/>
    <w:rsid w:val="00BB0993"/>
    <w:rsid w:val="00BB62D4"/>
    <w:rsid w:val="00BC23B9"/>
    <w:rsid w:val="00BD28C5"/>
    <w:rsid w:val="00BE4C9A"/>
    <w:rsid w:val="00BE559A"/>
    <w:rsid w:val="00BF10DC"/>
    <w:rsid w:val="00BF321B"/>
    <w:rsid w:val="00BF7DD3"/>
    <w:rsid w:val="00C02C65"/>
    <w:rsid w:val="00C07D8F"/>
    <w:rsid w:val="00C1244D"/>
    <w:rsid w:val="00C13D52"/>
    <w:rsid w:val="00C2186B"/>
    <w:rsid w:val="00C21A00"/>
    <w:rsid w:val="00C230B2"/>
    <w:rsid w:val="00C32083"/>
    <w:rsid w:val="00C3468B"/>
    <w:rsid w:val="00C3749C"/>
    <w:rsid w:val="00C43365"/>
    <w:rsid w:val="00C61F35"/>
    <w:rsid w:val="00C63EF3"/>
    <w:rsid w:val="00C66DF4"/>
    <w:rsid w:val="00C677A1"/>
    <w:rsid w:val="00C67C52"/>
    <w:rsid w:val="00C80C50"/>
    <w:rsid w:val="00C975D6"/>
    <w:rsid w:val="00CA490C"/>
    <w:rsid w:val="00CB619B"/>
    <w:rsid w:val="00CC3E6C"/>
    <w:rsid w:val="00D03000"/>
    <w:rsid w:val="00D06432"/>
    <w:rsid w:val="00D141F2"/>
    <w:rsid w:val="00D25EB8"/>
    <w:rsid w:val="00D341FB"/>
    <w:rsid w:val="00D45BBF"/>
    <w:rsid w:val="00D615FB"/>
    <w:rsid w:val="00D84F28"/>
    <w:rsid w:val="00D937FE"/>
    <w:rsid w:val="00DA1924"/>
    <w:rsid w:val="00DA1FFA"/>
    <w:rsid w:val="00DA2AA7"/>
    <w:rsid w:val="00DA47FA"/>
    <w:rsid w:val="00DC0D0D"/>
    <w:rsid w:val="00DC2FE6"/>
    <w:rsid w:val="00DD298B"/>
    <w:rsid w:val="00DE42AA"/>
    <w:rsid w:val="00DF4668"/>
    <w:rsid w:val="00E008D9"/>
    <w:rsid w:val="00E26071"/>
    <w:rsid w:val="00E50E2F"/>
    <w:rsid w:val="00E5375C"/>
    <w:rsid w:val="00E700D4"/>
    <w:rsid w:val="00E74A5A"/>
    <w:rsid w:val="00E82CC8"/>
    <w:rsid w:val="00EA7F69"/>
    <w:rsid w:val="00ED10B3"/>
    <w:rsid w:val="00ED310B"/>
    <w:rsid w:val="00ED7E4E"/>
    <w:rsid w:val="00EE0C7E"/>
    <w:rsid w:val="00EF3DA2"/>
    <w:rsid w:val="00EF3F23"/>
    <w:rsid w:val="00F12CC5"/>
    <w:rsid w:val="00F13801"/>
    <w:rsid w:val="00F27740"/>
    <w:rsid w:val="00F37332"/>
    <w:rsid w:val="00F53357"/>
    <w:rsid w:val="00F60A2E"/>
    <w:rsid w:val="00F77290"/>
    <w:rsid w:val="00F849B2"/>
    <w:rsid w:val="00F85E26"/>
    <w:rsid w:val="00F861C1"/>
    <w:rsid w:val="00F96451"/>
    <w:rsid w:val="00FA1248"/>
    <w:rsid w:val="00FC3EAE"/>
    <w:rsid w:val="00FC78D8"/>
    <w:rsid w:val="00FE707F"/>
    <w:rsid w:val="00FE7186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AD"/>
  </w:style>
  <w:style w:type="paragraph" w:styleId="1">
    <w:name w:val="heading 1"/>
    <w:basedOn w:val="a"/>
    <w:next w:val="a"/>
    <w:link w:val="10"/>
    <w:qFormat/>
    <w:rsid w:val="00523F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3F63"/>
    <w:pPr>
      <w:keepNext/>
      <w:numPr>
        <w:numId w:val="50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3F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23F6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23F6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23F6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23F63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23F63"/>
    <w:pPr>
      <w:keepNext/>
      <w:spacing w:after="0" w:line="240" w:lineRule="auto"/>
      <w:ind w:left="709"/>
      <w:jc w:val="both"/>
      <w:outlineLvl w:val="7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23F6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F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3F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3F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3F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3F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3F6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3F6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3F6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3F6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qFormat/>
    <w:rsid w:val="00FC3EAE"/>
    <w:pPr>
      <w:ind w:left="720"/>
      <w:contextualSpacing/>
    </w:pPr>
  </w:style>
  <w:style w:type="character" w:styleId="a4">
    <w:name w:val="Hyperlink"/>
    <w:uiPriority w:val="99"/>
    <w:unhideWhenUsed/>
    <w:rsid w:val="00DA2AA7"/>
    <w:rPr>
      <w:color w:val="0563C1"/>
      <w:u w:val="single"/>
    </w:rPr>
  </w:style>
  <w:style w:type="paragraph" w:styleId="a5">
    <w:name w:val="Plain Text"/>
    <w:basedOn w:val="a"/>
    <w:link w:val="a6"/>
    <w:rsid w:val="00DA2AA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DA2AA7"/>
    <w:rPr>
      <w:rFonts w:ascii="Consolas" w:eastAsia="Calibri" w:hAnsi="Consolas" w:cs="Times New Roman"/>
      <w:sz w:val="21"/>
      <w:szCs w:val="21"/>
    </w:rPr>
  </w:style>
  <w:style w:type="paragraph" w:customStyle="1" w:styleId="a7">
    <w:name w:val="Знак"/>
    <w:basedOn w:val="a"/>
    <w:rsid w:val="00DA2AA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31">
    <w:name w:val="Body Text Indent 3"/>
    <w:basedOn w:val="a"/>
    <w:link w:val="32"/>
    <w:rsid w:val="00DA2AA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A2A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A2A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A2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DA2A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A2AA7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rsid w:val="00DA2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DA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A2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DA2A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екст приложения"/>
    <w:basedOn w:val="a"/>
    <w:rsid w:val="007A72DB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e">
    <w:name w:val="Body Text"/>
    <w:basedOn w:val="a"/>
    <w:link w:val="af"/>
    <w:unhideWhenUsed/>
    <w:rsid w:val="00FE707F"/>
    <w:pPr>
      <w:spacing w:after="120"/>
    </w:pPr>
  </w:style>
  <w:style w:type="character" w:customStyle="1" w:styleId="af">
    <w:name w:val="Основной текст Знак"/>
    <w:basedOn w:val="a0"/>
    <w:link w:val="ae"/>
    <w:rsid w:val="00FE707F"/>
  </w:style>
  <w:style w:type="paragraph" w:customStyle="1" w:styleId="ConsPlusNonformat">
    <w:name w:val="ConsPlusNonformat"/>
    <w:rsid w:val="00983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nhideWhenUsed/>
    <w:rsid w:val="00F9645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6451"/>
    <w:rPr>
      <w:sz w:val="16"/>
      <w:szCs w:val="16"/>
    </w:rPr>
  </w:style>
  <w:style w:type="paragraph" w:styleId="21">
    <w:name w:val="Body Text 2"/>
    <w:basedOn w:val="a"/>
    <w:link w:val="22"/>
    <w:unhideWhenUsed/>
    <w:rsid w:val="00F964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96451"/>
  </w:style>
  <w:style w:type="paragraph" w:customStyle="1" w:styleId="210">
    <w:name w:val="Основной текст 21"/>
    <w:basedOn w:val="a"/>
    <w:rsid w:val="00F9645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uiPriority w:val="99"/>
    <w:rsid w:val="00BC23B9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BC23B9"/>
    <w:pPr>
      <w:widowControl w:val="0"/>
      <w:overflowPunct w:val="0"/>
      <w:autoSpaceDE w:val="0"/>
      <w:autoSpaceDN w:val="0"/>
      <w:adjustRightInd w:val="0"/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Title">
    <w:name w:val="ConsPlusTitle"/>
    <w:uiPriority w:val="99"/>
    <w:rsid w:val="00C2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No Spacing"/>
    <w:link w:val="af1"/>
    <w:qFormat/>
    <w:rsid w:val="00C230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locked/>
    <w:rsid w:val="006D6380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C2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2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nhideWhenUsed/>
    <w:rsid w:val="00C2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75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523F6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3F63"/>
  </w:style>
  <w:style w:type="paragraph" w:styleId="af3">
    <w:name w:val="footer"/>
    <w:basedOn w:val="a"/>
    <w:link w:val="af4"/>
    <w:rsid w:val="00523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523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523F63"/>
  </w:style>
  <w:style w:type="paragraph" w:styleId="af6">
    <w:name w:val="Title"/>
    <w:basedOn w:val="a"/>
    <w:link w:val="af7"/>
    <w:qFormat/>
    <w:rsid w:val="00523F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523F6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f8">
    <w:name w:val="Document Map"/>
    <w:basedOn w:val="a"/>
    <w:link w:val="af9"/>
    <w:semiHidden/>
    <w:rsid w:val="00523F6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523F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a">
    <w:name w:val="Emphasis"/>
    <w:qFormat/>
    <w:rsid w:val="00523F63"/>
    <w:rPr>
      <w:i w:val="0"/>
      <w:iCs w:val="0"/>
      <w:sz w:val="28"/>
      <w:szCs w:val="24"/>
    </w:rPr>
  </w:style>
  <w:style w:type="paragraph" w:styleId="afb">
    <w:name w:val="header"/>
    <w:basedOn w:val="a"/>
    <w:link w:val="afc"/>
    <w:rsid w:val="00523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rsid w:val="00523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523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caption"/>
    <w:basedOn w:val="a"/>
    <w:qFormat/>
    <w:rsid w:val="00523F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Знак Знак3"/>
    <w:rsid w:val="00523F63"/>
    <w:rPr>
      <w:sz w:val="28"/>
    </w:rPr>
  </w:style>
  <w:style w:type="character" w:customStyle="1" w:styleId="26">
    <w:name w:val="Знак Знак2"/>
    <w:rsid w:val="00523F63"/>
    <w:rPr>
      <w:sz w:val="24"/>
      <w:szCs w:val="24"/>
    </w:rPr>
  </w:style>
  <w:style w:type="paragraph" w:customStyle="1" w:styleId="220">
    <w:name w:val="Основной текст 22"/>
    <w:basedOn w:val="a"/>
    <w:rsid w:val="00523F63"/>
    <w:pPr>
      <w:overflowPunct w:val="0"/>
      <w:autoSpaceDE w:val="0"/>
      <w:autoSpaceDN w:val="0"/>
      <w:adjustRightInd w:val="0"/>
      <w:spacing w:after="0" w:line="240" w:lineRule="auto"/>
      <w:ind w:left="284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523F6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3">
    <w:name w:val="Без интервала1"/>
    <w:rsid w:val="00523F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Subtitle"/>
    <w:basedOn w:val="a"/>
    <w:link w:val="aff"/>
    <w:qFormat/>
    <w:rsid w:val="00523F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">
    <w:name w:val="Подзаголовок Знак"/>
    <w:basedOn w:val="a0"/>
    <w:link w:val="afe"/>
    <w:rsid w:val="00523F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DA1F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DA1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A1FFA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F162-DA7C-4AEB-BEB7-BA41BA53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14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</dc:creator>
  <cp:lastModifiedBy>user</cp:lastModifiedBy>
  <cp:revision>43</cp:revision>
  <cp:lastPrinted>2015-01-22T07:54:00Z</cp:lastPrinted>
  <dcterms:created xsi:type="dcterms:W3CDTF">2015-01-15T07:57:00Z</dcterms:created>
  <dcterms:modified xsi:type="dcterms:W3CDTF">2015-03-19T08:16:00Z</dcterms:modified>
</cp:coreProperties>
</file>